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B4A" w:rsidRDefault="00CF7B4A" w:rsidP="004B62C3">
      <w:pPr>
        <w:shd w:val="clear" w:color="auto" w:fill="FFFFFF"/>
        <w:spacing w:after="25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F7B4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                                                       </w:t>
      </w:r>
      <w:bookmarkStart w:id="0" w:name="_GoBack"/>
      <w:r w:rsidR="00162603" w:rsidRPr="00162603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81725" cy="81673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26" cy="81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2603" w:rsidRDefault="00162603" w:rsidP="004B62C3">
      <w:pPr>
        <w:shd w:val="clear" w:color="auto" w:fill="FFFFFF"/>
        <w:spacing w:after="25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62603" w:rsidRPr="00CF7B4A" w:rsidRDefault="00162603" w:rsidP="004B62C3">
      <w:pPr>
        <w:shd w:val="clear" w:color="auto" w:fill="FFFFFF"/>
        <w:spacing w:after="25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4. Правила приема на обучение по основным общеобразовательным программам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обеспечивают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прием всех граждан, которые имеют право на получение общего образования соответствующего уровня, если иное не предусмотрено Федеральным законом.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Правила приема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Учреждение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обучение по основным общеобразовательным программам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обеспечивают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прием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граждан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имеющих право на получение общего образования соответствующего уровня и проживающих на закрепленной территории.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Закрепление муниципальных образовательных организаций за конкретными территориями муниципального района,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 образования.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Учреждение размещает на своих информационных стендах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Правила приема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Получение начального общего образования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9. Во внеочередном порядке предоставляются места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детям, указанным в пункте 5 статьи 44 Закона Российской Федерации от 17 января 1992 г. № 2202-1 "О прокуратуре Российской Федерации";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детям, указанным в пункте 3 статьи 19 Закона Российской Федерации от 26 июня 1992 г. № 3132-1 "О статусе судей в Российской Федерации";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детям, указанным в части 25 статьи 35 Федерального закона от 28 декабря 2010 г. № 403-ФЗ "О Следственном комитете Российской Федерации".</w:t>
      </w:r>
    </w:p>
    <w:p w:rsidR="00CF7B4A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10. В первоочередном порядке предоставляются места в </w:t>
      </w:r>
      <w:proofErr w:type="gramStart"/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proofErr w:type="gramEnd"/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детям, указанным в абзаце втором части 6 статьи 19 Федерального закона от 27 мая 1998 г. № 76-ФЗ "О статусе военнослужащих", по месту жительства их семей.</w:t>
      </w:r>
    </w:p>
    <w:p w:rsidR="00CF7B4A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детям, указанным в части 6 статьи 46 Федерального закона от 7 февраля 2011 г. № 3-ФЗ "О полиции", детям сотрудников органов внутренних дел, не являющихся сотрудниками полиции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детям, указанным в части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указанные в части 6 статьи 86 Федерального закона, пользуются преимущественным правом приема в общеобразовательные организации со специальными наименованиями "кадетская школа", "кадетский (морской кадетский) корпус" и "казачий кадетский корпус",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13.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представителей) и на основании рекомендаций психолого-медико-педагогической комиссии.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14. Прием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осуществляется в течение всего учебного года при наличии свободных мест.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15. В приеме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Учреждение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 мест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Учреждении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="00C12213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.</w:t>
      </w:r>
    </w:p>
    <w:p w:rsidR="00BD4D0C" w:rsidRPr="00CF7B4A" w:rsidRDefault="00BD4D0C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D4D0C">
        <w:rPr>
          <w:rFonts w:ascii="Times New Roman" w:hAnsi="Times New Roman" w:cs="Times New Roman"/>
          <w:color w:val="333333"/>
          <w:sz w:val="28"/>
          <w:szCs w:val="28"/>
        </w:rPr>
        <w:t xml:space="preserve">16. </w:t>
      </w:r>
      <w:r w:rsidR="00CF7B4A">
        <w:rPr>
          <w:rFonts w:ascii="Times New Roman" w:hAnsi="Times New Roman" w:cs="Times New Roman"/>
          <w:color w:val="333333"/>
          <w:sz w:val="28"/>
          <w:szCs w:val="28"/>
        </w:rPr>
        <w:t>Учреждение</w:t>
      </w:r>
      <w:r w:rsidRPr="00BD4D0C">
        <w:rPr>
          <w:rFonts w:ascii="Times New Roman" w:hAnsi="Times New Roman" w:cs="Times New Roman"/>
          <w:color w:val="333333"/>
          <w:sz w:val="28"/>
          <w:szCs w:val="28"/>
        </w:rPr>
        <w:t xml:space="preserve"> с целью проведения организованного приема детей в первый класс размещают на своих информационном стенде и официальном сайте в сети Интернет</w:t>
      </w:r>
      <w:r w:rsidR="00CF7B4A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CF7B4A" w:rsidRPr="00CF7B4A">
        <w:rPr>
          <w:rFonts w:ascii="Times New Roman" w:hAnsi="Times New Roman" w:cs="Times New Roman"/>
          <w:sz w:val="28"/>
          <w:szCs w:val="28"/>
        </w:rPr>
        <w:t xml:space="preserve"> </w:t>
      </w:r>
      <w:r w:rsidR="00CF7B4A" w:rsidRPr="00706821">
        <w:rPr>
          <w:rFonts w:ascii="Times New Roman" w:hAnsi="Times New Roman" w:cs="Times New Roman"/>
          <w:sz w:val="28"/>
          <w:szCs w:val="28"/>
        </w:rPr>
        <w:t>а также в федеральной государственной информационной системе «Единый портал государственных и муниципальных услуг (функций) &lt;20.1&gt; «(далее - ЕПГУ)»</w:t>
      </w:r>
      <w:r w:rsidRPr="00BD4D0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hyperlink r:id="rId5">
        <w:r w:rsidR="00CF7B4A" w:rsidRPr="00706821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CF7B4A" w:rsidRPr="00706821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 24 октября 2011 г.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 (Собрание законодательства Российской Федерации, 2011, № 44, ст. 6274; 2022, №</w:t>
      </w:r>
      <w:r w:rsidR="00CF7B4A">
        <w:rPr>
          <w:rFonts w:ascii="Times New Roman" w:hAnsi="Times New Roman" w:cs="Times New Roman"/>
          <w:sz w:val="28"/>
          <w:szCs w:val="28"/>
        </w:rPr>
        <w:t xml:space="preserve"> 35, ст. 6081) </w:t>
      </w:r>
      <w:r w:rsidRPr="00BD4D0C">
        <w:rPr>
          <w:rFonts w:ascii="Times New Roman" w:hAnsi="Times New Roman" w:cs="Times New Roman"/>
          <w:color w:val="333333"/>
          <w:sz w:val="28"/>
          <w:szCs w:val="28"/>
        </w:rPr>
        <w:t>информацию: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количестве мест в первых классах не позднее 10 календарных дней с момента издания распорядительного акта, указанного в пункте 6 Порядка;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17. Прием заявлений о приеме на обучение в первый класс для детей, указанных в пунктах 9, 10 и 12 Порядка, а также проживаю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щих на закрепленной территории, </w:t>
      </w:r>
      <w:proofErr w:type="gram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начинается </w:t>
      </w:r>
      <w:r w:rsidR="009613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</w:t>
      </w:r>
      <w:proofErr w:type="gramEnd"/>
      <w:r w:rsidR="009613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позднее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апреля текущего года и завершается 30 июня текущего года.</w:t>
      </w:r>
    </w:p>
    <w:p w:rsidR="00CF7B4A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821">
        <w:rPr>
          <w:rFonts w:ascii="Times New Roman" w:hAnsi="Times New Roman" w:cs="Times New Roman"/>
          <w:sz w:val="28"/>
          <w:szCs w:val="28"/>
        </w:rPr>
        <w:t xml:space="preserve">Орган исполнительной власти субъекта Российской Федерации, осуществляющий государственное управление в сфере образования, вправе предусмотреть возможность </w:t>
      </w:r>
      <w:proofErr w:type="spellStart"/>
      <w:r w:rsidRPr="00706821">
        <w:rPr>
          <w:rFonts w:ascii="Times New Roman" w:hAnsi="Times New Roman" w:cs="Times New Roman"/>
          <w:sz w:val="28"/>
          <w:szCs w:val="28"/>
        </w:rPr>
        <w:t>проактивного</w:t>
      </w:r>
      <w:proofErr w:type="spellEnd"/>
      <w:r w:rsidRPr="00706821">
        <w:rPr>
          <w:rFonts w:ascii="Times New Roman" w:hAnsi="Times New Roman" w:cs="Times New Roman"/>
          <w:sz w:val="28"/>
          <w:szCs w:val="28"/>
        </w:rPr>
        <w:t xml:space="preserve"> направления гражданам информации о возможности получения услуги по подаче заявления о приеме на обучение в личном кабинете ЕПГУ на основании данных, содержащихся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06821">
        <w:rPr>
          <w:rFonts w:ascii="Times New Roman" w:hAnsi="Times New Roman" w:cs="Times New Roman"/>
          <w:sz w:val="28"/>
          <w:szCs w:val="28"/>
        </w:rPr>
        <w:t>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Федерации.».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Учреждение, закончивший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18. Организация индивидуального отбора при приеме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получения основного общего и среднего общего образования с углубленным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19. Организация конкурса или индивидуального отбора при приеме граждан для получения общего образования в образовательных организациях, реализующих образовательные программы основного общего и среднего общего образования, интегрированные с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дополнительными образовательными программами спортивной подготовки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22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20. 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24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22. Прием на обучение по основным общеобразовательным программам осуществляется по личному заявлению родителя (законного представителя)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ребенка или поступающего, реализующего право, предусмотренное пунктом 1 части 1 статьи 34 Федерального закона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25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23. Заявление о приеме на обучение и документы для приема на обучение, указанные в пункте 26 Порядка, подаются одним из следующих способов:</w:t>
      </w:r>
    </w:p>
    <w:p w:rsidR="00CF7B4A" w:rsidRPr="00706821" w:rsidRDefault="00CF7B4A" w:rsidP="00CF7B4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6821">
        <w:rPr>
          <w:rFonts w:ascii="Times New Roman" w:hAnsi="Times New Roman" w:cs="Times New Roman"/>
          <w:sz w:val="28"/>
          <w:szCs w:val="28"/>
        </w:rPr>
        <w:t>в электронной форме посредством ЕПГУ;</w:t>
      </w:r>
    </w:p>
    <w:p w:rsidR="00CF7B4A" w:rsidRPr="00706821" w:rsidRDefault="00CF7B4A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6821">
        <w:rPr>
          <w:rFonts w:ascii="Times New Roman" w:hAnsi="Times New Roman" w:cs="Times New Roman"/>
          <w:sz w:val="28"/>
          <w:szCs w:val="28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CF7B4A" w:rsidRPr="00706821" w:rsidRDefault="00CF7B4A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6821">
        <w:rPr>
          <w:rFonts w:ascii="Times New Roman" w:hAnsi="Times New Roman" w:cs="Times New Roman"/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:rsidR="00CF7B4A" w:rsidRPr="00706821" w:rsidRDefault="00CF7B4A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6821">
        <w:rPr>
          <w:rFonts w:ascii="Times New Roman" w:hAnsi="Times New Roman" w:cs="Times New Roman"/>
          <w:sz w:val="28"/>
          <w:szCs w:val="28"/>
        </w:rPr>
        <w:t>лично в общеобразовательную организацию.</w:t>
      </w:r>
    </w:p>
    <w:p w:rsidR="00CF7B4A" w:rsidRPr="00706821" w:rsidRDefault="00CF7B4A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6821">
        <w:rPr>
          <w:rFonts w:ascii="Times New Roman" w:hAnsi="Times New Roman" w:cs="Times New Roman"/>
          <w:sz w:val="28"/>
          <w:szCs w:val="28"/>
        </w:rPr>
        <w:t>Общеобразовательная организация осуществляет проверку достоверности сведений, указанных в заявлении о приеме на обучение, и 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 организации.</w:t>
      </w:r>
    </w:p>
    <w:p w:rsidR="00CF7B4A" w:rsidRPr="00706821" w:rsidRDefault="00CF7B4A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6821">
        <w:rPr>
          <w:rFonts w:ascii="Times New Roman" w:hAnsi="Times New Roman" w:cs="Times New Roman"/>
          <w:sz w:val="28"/>
          <w:szCs w:val="28"/>
        </w:rPr>
        <w:t>Информация о результатах рассмотрения заявления о приеме на обучение направляется на указанный в заявлении о приеме на обучение адрес (почтовый и (или) электронный) и в личный кабинет ЕПГУ (при 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706821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706821">
        <w:rPr>
          <w:rFonts w:ascii="Times New Roman" w:hAnsi="Times New Roman" w:cs="Times New Roman"/>
          <w:sz w:val="28"/>
          <w:szCs w:val="28"/>
        </w:rPr>
        <w:t>) (законным(</w:t>
      </w:r>
      <w:proofErr w:type="spellStart"/>
      <w:r w:rsidRPr="00706821">
        <w:rPr>
          <w:rFonts w:ascii="Times New Roman" w:hAnsi="Times New Roman" w:cs="Times New Roman"/>
          <w:sz w:val="28"/>
          <w:szCs w:val="28"/>
        </w:rPr>
        <w:t>ыми</w:t>
      </w:r>
      <w:proofErr w:type="spellEnd"/>
      <w:r w:rsidRPr="00706821">
        <w:rPr>
          <w:rFonts w:ascii="Times New Roman" w:hAnsi="Times New Roman" w:cs="Times New Roman"/>
          <w:sz w:val="28"/>
          <w:szCs w:val="28"/>
        </w:rPr>
        <w:t>) представителе</w:t>
      </w:r>
      <w:r>
        <w:rPr>
          <w:rFonts w:ascii="Times New Roman" w:hAnsi="Times New Roman" w:cs="Times New Roman"/>
          <w:sz w:val="28"/>
          <w:szCs w:val="28"/>
        </w:rPr>
        <w:t>м(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ями</w:t>
      </w:r>
      <w:proofErr w:type="spellEnd"/>
      <w:r>
        <w:rPr>
          <w:rFonts w:ascii="Times New Roman" w:hAnsi="Times New Roman" w:cs="Times New Roman"/>
          <w:sz w:val="28"/>
          <w:szCs w:val="28"/>
        </w:rPr>
        <w:t>) ребенка или поступающим)</w:t>
      </w:r>
      <w:r w:rsidRPr="00706821">
        <w:rPr>
          <w:rFonts w:ascii="Times New Roman" w:hAnsi="Times New Roman" w:cs="Times New Roman"/>
          <w:sz w:val="28"/>
          <w:szCs w:val="28"/>
        </w:rPr>
        <w:t>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24.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закона, указываются следующие сведения: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фамилия, имя, отчество (при наличии) ребенка или поступающего;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дата рождения ребенка или поступающего;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адрес места жительства и (или) адрес места пребывания ребенка или поступающего;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фамилия, имя, отчество (при наличии) родителя(ей) (законного(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представителя(ей) ребенка;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адрес места жительства и (или) адрес места пребывания родителя(ей) (законного(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представителя(ей) ребенка;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адрес(а) электронной почты, номер(а) телефона(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(при наличии) родителя(ей) (законного(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представителя(ей) ребенка или поступающего;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наличии права внеочередного, первоочередного или преимущественного приема;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согласие родителя(ей) (законного(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обучения</w:t>
      </w:r>
      <w:proofErr w:type="gram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указанного поступающего по адаптированной образовательной программе);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 ознакомления родителя(ей) (законного(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27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согласие родителя(ей) (законного(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представителя(ей) ребенка или поступающего на обработку персональных данных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28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26. Для приема родитель(и) (законный(</w:t>
      </w:r>
      <w:proofErr w:type="spell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представитель(и) ребенка или поступающий представляют следующие документы: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справку с места работы родителя(ей) (законного(</w:t>
      </w:r>
      <w:proofErr w:type="spellStart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proofErr w:type="spellEnd"/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BD4D0C" w:rsidRPr="00BD4D0C" w:rsidRDefault="00CF7B4A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D4D0C"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копию заключения психолого-медико-педагогической комиссии (при наличии).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посещении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Учреждения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(или) очном взаимодействии с уполномоченными должностными лицами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Учреждения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родитель(и) (законный(</w:t>
      </w:r>
      <w:proofErr w:type="spell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Родитель(и) (законный(</w:t>
      </w:r>
      <w:proofErr w:type="spell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представитель(и) ребенка, являющегося иностранным гражданином или лицом без гражданства, дополнительно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 xml:space="preserve">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переводом на русский язык.</w:t>
      </w:r>
    </w:p>
    <w:p w:rsidR="00CF7B4A" w:rsidRPr="00CF7B4A" w:rsidRDefault="00BD4D0C" w:rsidP="00CF7B4A">
      <w:pPr>
        <w:pStyle w:val="ConsPlusNormal"/>
        <w:spacing w:before="20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4D0C">
        <w:rPr>
          <w:rFonts w:ascii="Times New Roman" w:hAnsi="Times New Roman" w:cs="Times New Roman"/>
          <w:color w:val="333333"/>
          <w:sz w:val="28"/>
          <w:szCs w:val="28"/>
        </w:rPr>
        <w:t xml:space="preserve">27. </w:t>
      </w:r>
      <w:r w:rsidR="00CF7B4A" w:rsidRPr="00CF7B4A">
        <w:rPr>
          <w:rFonts w:ascii="Times New Roman" w:hAnsi="Times New Roman" w:cs="Times New Roman"/>
          <w:sz w:val="28"/>
          <w:szCs w:val="28"/>
        </w:rPr>
        <w:t>Не допускается требовать представления других документов, кроме предусмотренных пунктом 26 Порядка, в качестве основания для приема на обучение по основным общеобразовательным программам.</w:t>
      </w:r>
    </w:p>
    <w:p w:rsidR="00CF7B4A" w:rsidRDefault="00CF7B4A" w:rsidP="00CF7B4A">
      <w:pPr>
        <w:shd w:val="clear" w:color="auto" w:fill="FFFFFF"/>
        <w:spacing w:after="255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7B4A">
        <w:rPr>
          <w:rFonts w:ascii="Times New Roman" w:eastAsia="Calibri" w:hAnsi="Times New Roman" w:cs="Times New Roman"/>
          <w:sz w:val="28"/>
          <w:szCs w:val="28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Порядка, за исключением копий или оригиналов документов, подтверждающих внеочередное, первоочередное и преимущественное право приема на обучение, или документов, подтверждение которых в электронном виде невозможно.</w:t>
      </w:r>
    </w:p>
    <w:p w:rsidR="00BD4D0C" w:rsidRPr="00BD4D0C" w:rsidRDefault="00BD4D0C" w:rsidP="00CF7B4A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28. Родитель(и) (законный(</w:t>
      </w:r>
      <w:proofErr w:type="spell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CF7B4A" w:rsidRPr="00706821" w:rsidRDefault="00BD4D0C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D4D0C">
        <w:rPr>
          <w:rFonts w:ascii="Times New Roman" w:hAnsi="Times New Roman" w:cs="Times New Roman"/>
          <w:color w:val="333333"/>
          <w:sz w:val="28"/>
          <w:szCs w:val="28"/>
        </w:rPr>
        <w:t xml:space="preserve">29. </w:t>
      </w:r>
      <w:r w:rsidR="00CF7B4A" w:rsidRPr="00706821">
        <w:rPr>
          <w:rFonts w:ascii="Times New Roman" w:hAnsi="Times New Roman" w:cs="Times New Roman"/>
          <w:sz w:val="28"/>
          <w:szCs w:val="28"/>
        </w:rPr>
        <w:t>Факт приема заявления о приеме на обучение и перечень документов, представленных родителем(</w:t>
      </w:r>
      <w:proofErr w:type="spellStart"/>
      <w:r w:rsidR="00CF7B4A" w:rsidRPr="00706821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="00CF7B4A" w:rsidRPr="00706821">
        <w:rPr>
          <w:rFonts w:ascii="Times New Roman" w:hAnsi="Times New Roman" w:cs="Times New Roman"/>
          <w:sz w:val="28"/>
          <w:szCs w:val="28"/>
        </w:rPr>
        <w:t>) (законным(</w:t>
      </w:r>
      <w:proofErr w:type="spellStart"/>
      <w:r w:rsidR="00CF7B4A" w:rsidRPr="00706821">
        <w:rPr>
          <w:rFonts w:ascii="Times New Roman" w:hAnsi="Times New Roman" w:cs="Times New Roman"/>
          <w:sz w:val="28"/>
          <w:szCs w:val="28"/>
        </w:rPr>
        <w:t>ыми</w:t>
      </w:r>
      <w:proofErr w:type="spellEnd"/>
      <w:r w:rsidR="00CF7B4A" w:rsidRPr="00706821">
        <w:rPr>
          <w:rFonts w:ascii="Times New Roman" w:hAnsi="Times New Roman" w:cs="Times New Roman"/>
          <w:sz w:val="28"/>
          <w:szCs w:val="28"/>
        </w:rPr>
        <w:t>) представителем(</w:t>
      </w:r>
      <w:proofErr w:type="spellStart"/>
      <w:r w:rsidR="00CF7B4A" w:rsidRPr="00706821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="00CF7B4A" w:rsidRPr="00706821">
        <w:rPr>
          <w:rFonts w:ascii="Times New Roman" w:hAnsi="Times New Roman" w:cs="Times New Roman"/>
          <w:sz w:val="28"/>
          <w:szCs w:val="28"/>
        </w:rPr>
        <w:t xml:space="preserve">) ребенка или поступающим, регистрируются в журнале приема заявлений о приеме на обучение в </w:t>
      </w:r>
      <w:r w:rsidR="00CF7B4A">
        <w:rPr>
          <w:rFonts w:ascii="Times New Roman" w:hAnsi="Times New Roman" w:cs="Times New Roman"/>
          <w:sz w:val="28"/>
          <w:szCs w:val="28"/>
        </w:rPr>
        <w:t>Учреждение</w:t>
      </w:r>
      <w:r w:rsidR="00CF7B4A" w:rsidRPr="00706821">
        <w:rPr>
          <w:rFonts w:ascii="Times New Roman" w:hAnsi="Times New Roman" w:cs="Times New Roman"/>
          <w:sz w:val="28"/>
          <w:szCs w:val="28"/>
        </w:rPr>
        <w:t>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 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</w:t>
      </w:r>
    </w:p>
    <w:p w:rsidR="00CF7B4A" w:rsidRPr="00706821" w:rsidRDefault="00CF7B4A" w:rsidP="00CF7B4A">
      <w:pPr>
        <w:pStyle w:val="ConsPlusNormal"/>
        <w:spacing w:before="20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6821">
        <w:rPr>
          <w:rFonts w:ascii="Times New Roman" w:hAnsi="Times New Roman" w:cs="Times New Roman"/>
          <w:sz w:val="28"/>
          <w:szCs w:val="28"/>
        </w:rPr>
        <w:lastRenderedPageBreak/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родителем(</w:t>
      </w:r>
      <w:proofErr w:type="spellStart"/>
      <w:r w:rsidRPr="00706821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706821">
        <w:rPr>
          <w:rFonts w:ascii="Times New Roman" w:hAnsi="Times New Roman" w:cs="Times New Roman"/>
          <w:sz w:val="28"/>
          <w:szCs w:val="28"/>
        </w:rPr>
        <w:t>) (законным(</w:t>
      </w:r>
      <w:proofErr w:type="spellStart"/>
      <w:r w:rsidRPr="00706821">
        <w:rPr>
          <w:rFonts w:ascii="Times New Roman" w:hAnsi="Times New Roman" w:cs="Times New Roman"/>
          <w:sz w:val="28"/>
          <w:szCs w:val="28"/>
        </w:rPr>
        <w:t>ыми</w:t>
      </w:r>
      <w:proofErr w:type="spellEnd"/>
      <w:r w:rsidRPr="00706821">
        <w:rPr>
          <w:rFonts w:ascii="Times New Roman" w:hAnsi="Times New Roman" w:cs="Times New Roman"/>
          <w:sz w:val="28"/>
          <w:szCs w:val="28"/>
        </w:rPr>
        <w:t>) представителем(</w:t>
      </w:r>
      <w:proofErr w:type="spellStart"/>
      <w:r w:rsidRPr="00706821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706821">
        <w:rPr>
          <w:rFonts w:ascii="Times New Roman" w:hAnsi="Times New Roman" w:cs="Times New Roman"/>
          <w:sz w:val="28"/>
          <w:szCs w:val="28"/>
        </w:rPr>
        <w:t>) ребенка или поступающим, родителю(ям) (законному(</w:t>
      </w:r>
      <w:proofErr w:type="spellStart"/>
      <w:r w:rsidRPr="00706821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706821">
        <w:rPr>
          <w:rFonts w:ascii="Times New Roman" w:hAnsi="Times New Roman" w:cs="Times New Roman"/>
          <w:sz w:val="28"/>
          <w:szCs w:val="28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 документов, содержащий индивидуальный номер заявления о приеме на обучение и перечень представленных пр</w:t>
      </w:r>
      <w:r>
        <w:rPr>
          <w:rFonts w:ascii="Times New Roman" w:hAnsi="Times New Roman" w:cs="Times New Roman"/>
          <w:sz w:val="28"/>
          <w:szCs w:val="28"/>
        </w:rPr>
        <w:t>и приеме на обучение документов</w:t>
      </w:r>
      <w:r w:rsidRPr="00706821">
        <w:rPr>
          <w:rFonts w:ascii="Times New Roman" w:hAnsi="Times New Roman" w:cs="Times New Roman"/>
          <w:sz w:val="28"/>
          <w:szCs w:val="28"/>
        </w:rPr>
        <w:t>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30.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Учреждение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осуществляет обработку полученных в связи с приемом в </w:t>
      </w:r>
      <w:proofErr w:type="spellStart"/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Учрежджение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31. Руководитель </w:t>
      </w:r>
      <w:proofErr w:type="gramStart"/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Учреждения 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издает</w:t>
      </w:r>
      <w:proofErr w:type="gram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 17 Порядка.</w:t>
      </w:r>
    </w:p>
    <w:p w:rsidR="00BD4D0C" w:rsidRPr="00BD4D0C" w:rsidRDefault="00BD4D0C" w:rsidP="00BD4D0C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32. На каждого ребенка или поступающего, принятого в </w:t>
      </w:r>
      <w:r w:rsidR="00CF7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</w:t>
      </w:r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ями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(законным(</w:t>
      </w:r>
      <w:proofErr w:type="spell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ыми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представителем(</w:t>
      </w:r>
      <w:proofErr w:type="spellStart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ями</w:t>
      </w:r>
      <w:proofErr w:type="spellEnd"/>
      <w:r w:rsidRPr="00BD4D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ребенка или поступающим документы (копии документов).</w:t>
      </w:r>
    </w:p>
    <w:p w:rsidR="00BD4D0C" w:rsidRPr="00BD4D0C" w:rsidRDefault="00BD4D0C" w:rsidP="00BD4D0C">
      <w:pPr>
        <w:pBdr>
          <w:top w:val="single" w:sz="6" w:space="1" w:color="auto"/>
        </w:pBdr>
        <w:spacing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BD4D0C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4603FE" w:rsidRPr="00BD4D0C" w:rsidRDefault="004603FE" w:rsidP="00BD4D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603FE" w:rsidRPr="00BD4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9A"/>
    <w:rsid w:val="001530CE"/>
    <w:rsid w:val="00162603"/>
    <w:rsid w:val="004603FE"/>
    <w:rsid w:val="004B62C3"/>
    <w:rsid w:val="0096134D"/>
    <w:rsid w:val="00B9429A"/>
    <w:rsid w:val="00BD4D0C"/>
    <w:rsid w:val="00C12213"/>
    <w:rsid w:val="00CF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2E52E"/>
  <w15:chartTrackingRefBased/>
  <w15:docId w15:val="{C2CDA8CC-84C9-43AA-8B8F-01E013F8C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7B4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6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62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2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62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03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2D18A87CD8CE7971514A3E21B4A676A561F207398958E5D7125663FAB7F15EEB581D556B0ACF4F04C9578089A9BFd1L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2025-04-07T07:27:00Z</cp:lastPrinted>
  <dcterms:created xsi:type="dcterms:W3CDTF">2023-02-01T07:46:00Z</dcterms:created>
  <dcterms:modified xsi:type="dcterms:W3CDTF">2025-04-07T07:41:00Z</dcterms:modified>
</cp:coreProperties>
</file>