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71" w:rsidRDefault="00B74571" w:rsidP="00B745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</w:p>
    <w:p w:rsidR="00B74571" w:rsidRPr="00B74571" w:rsidRDefault="00191658" w:rsidP="00B7457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91658">
        <w:rPr>
          <w:noProof/>
          <w:sz w:val="28"/>
          <w:szCs w:val="28"/>
        </w:rPr>
        <w:drawing>
          <wp:inline distT="0" distB="0" distL="0" distR="0">
            <wp:extent cx="6775450" cy="9401909"/>
            <wp:effectExtent l="0" t="0" r="6350" b="8890"/>
            <wp:docPr id="1" name="Рисунок 1" descr="C:\Users\User\Desktop\внеуроч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неурочка\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940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658" w:rsidRPr="00B74571" w:rsidRDefault="00191658" w:rsidP="00191658">
      <w:pPr>
        <w:rPr>
          <w:rFonts w:eastAsia="Calibri"/>
          <w:bCs/>
          <w:color w:val="000000"/>
          <w:spacing w:val="2"/>
          <w:sz w:val="28"/>
          <w:szCs w:val="28"/>
          <w:lang w:eastAsia="en-US"/>
        </w:rPr>
      </w:pPr>
    </w:p>
    <w:p w:rsidR="00B74571" w:rsidRDefault="00B74571" w:rsidP="00B74571">
      <w:pPr>
        <w:pStyle w:val="a7"/>
        <w:jc w:val="center"/>
        <w:rPr>
          <w:b/>
          <w:sz w:val="28"/>
          <w:szCs w:val="28"/>
        </w:rPr>
      </w:pPr>
    </w:p>
    <w:p w:rsidR="003C0418" w:rsidRDefault="003D1794" w:rsidP="00B74571">
      <w:pPr>
        <w:pStyle w:val="a7"/>
        <w:jc w:val="center"/>
        <w:rPr>
          <w:b/>
          <w:sz w:val="28"/>
          <w:szCs w:val="28"/>
        </w:rPr>
      </w:pPr>
      <w:r w:rsidRPr="00B74571">
        <w:rPr>
          <w:b/>
          <w:sz w:val="28"/>
          <w:szCs w:val="28"/>
        </w:rPr>
        <w:t>Пояснительная записка</w:t>
      </w:r>
    </w:p>
    <w:p w:rsidR="00B74571" w:rsidRPr="00B74571" w:rsidRDefault="00B74571" w:rsidP="00B74571">
      <w:pPr>
        <w:pStyle w:val="a7"/>
        <w:jc w:val="center"/>
        <w:rPr>
          <w:b/>
          <w:sz w:val="28"/>
          <w:szCs w:val="28"/>
        </w:rPr>
      </w:pPr>
    </w:p>
    <w:p w:rsidR="001E74E4" w:rsidRPr="00B74571" w:rsidRDefault="00B74571" w:rsidP="00B7457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w w:val="111"/>
          <w:sz w:val="28"/>
          <w:szCs w:val="28"/>
        </w:rPr>
        <w:t xml:space="preserve">  </w:t>
      </w:r>
      <w:r w:rsidR="001E74E4" w:rsidRPr="00B74571">
        <w:rPr>
          <w:w w:val="111"/>
          <w:sz w:val="28"/>
          <w:szCs w:val="28"/>
        </w:rPr>
        <w:t>Рабочая программа по внеурочной деятел</w:t>
      </w:r>
      <w:r w:rsidRPr="00B74571">
        <w:rPr>
          <w:w w:val="111"/>
          <w:sz w:val="28"/>
          <w:szCs w:val="28"/>
        </w:rPr>
        <w:t xml:space="preserve">ьности </w:t>
      </w:r>
      <w:r w:rsidRPr="00B74571">
        <w:rPr>
          <w:sz w:val="28"/>
          <w:szCs w:val="28"/>
        </w:rPr>
        <w:t>«Я юнармеец»</w:t>
      </w:r>
      <w:r>
        <w:rPr>
          <w:sz w:val="28"/>
          <w:szCs w:val="28"/>
        </w:rPr>
        <w:t xml:space="preserve"> </w:t>
      </w:r>
      <w:r w:rsidRPr="00B74571">
        <w:rPr>
          <w:w w:val="111"/>
          <w:sz w:val="28"/>
          <w:szCs w:val="28"/>
        </w:rPr>
        <w:t>для учащихся 7</w:t>
      </w:r>
      <w:r w:rsidR="001E74E4" w:rsidRPr="00B74571">
        <w:rPr>
          <w:w w:val="111"/>
          <w:sz w:val="28"/>
          <w:szCs w:val="28"/>
        </w:rPr>
        <w:t xml:space="preserve"> классов, разработана</w:t>
      </w:r>
      <w:r w:rsidR="001E74E4" w:rsidRPr="00B74571">
        <w:rPr>
          <w:sz w:val="28"/>
          <w:szCs w:val="28"/>
        </w:rPr>
        <w:t xml:space="preserve"> с учетом требований и положений, изложенных в следующих документах: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Федеральный закон от 29 декабря 2012 г. №273-ФЗ «Об образовании в Российской Федерации»;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«Стратегия развития воспитания в Российской Федерации на период до 2025 года». Распоряжение Правительства Российской Федерации от 29 мая 2015 года № 996-р;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Письмо Федеральной службы по надзору в сфере защиты прав потребителей и благополучия человека от 19 января 2016 года № 01/476-16-24 «О внедрении санитарных норм и правил»;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Профессиональный стандарт педагога. Утвержден приказом Министерства труда и социальной защиты РФ от 18.10.2013 № 544н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Концепция организационно-педагогического сопровождения профессионального самоопределения обучающихся в условиях непрерывности образования / В.И. Блинов, И.С. Сергеев (и др.) – М., Федеральный институт развития образования;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Письмо Министерства образования и науки РФ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1E74E4" w:rsidRPr="00B74571" w:rsidRDefault="001E74E4" w:rsidP="00B74571">
      <w:pPr>
        <w:numPr>
          <w:ilvl w:val="0"/>
          <w:numId w:val="3"/>
        </w:numPr>
        <w:autoSpaceDE w:val="0"/>
        <w:adjustRightInd w:val="0"/>
        <w:ind w:left="360" w:right="68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Письмо Министерства образования и науки РФ от 14.12.2015 № 09-3564 «О внеурочной деятельности и реализации дополнительных общеобразовательных программ»;</w:t>
      </w:r>
    </w:p>
    <w:p w:rsidR="00D03507" w:rsidRPr="00B74571" w:rsidRDefault="00D03507" w:rsidP="00B74571">
      <w:pPr>
        <w:numPr>
          <w:ilvl w:val="0"/>
          <w:numId w:val="3"/>
        </w:numPr>
        <w:autoSpaceDE w:val="0"/>
        <w:adjustRightInd w:val="0"/>
        <w:ind w:left="426" w:right="68" w:hanging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Федеральный закон от 19.05.1995 г. № 82-ФЗ «Об общественных объединениях»</w:t>
      </w:r>
    </w:p>
    <w:p w:rsidR="00D03507" w:rsidRPr="00B74571" w:rsidRDefault="00D03507" w:rsidP="00B74571">
      <w:pPr>
        <w:numPr>
          <w:ilvl w:val="0"/>
          <w:numId w:val="3"/>
        </w:numPr>
        <w:autoSpaceDE w:val="0"/>
        <w:adjustRightInd w:val="0"/>
        <w:ind w:left="426" w:right="68" w:hanging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Устав Всероссийского детско-юношеского военно-патриотического общественного движения «Юнармия» от 28.05.2016 г.</w:t>
      </w:r>
    </w:p>
    <w:p w:rsidR="00D03507" w:rsidRPr="00B74571" w:rsidRDefault="00D03507" w:rsidP="00B74571">
      <w:pPr>
        <w:numPr>
          <w:ilvl w:val="0"/>
          <w:numId w:val="3"/>
        </w:numPr>
        <w:autoSpaceDE w:val="0"/>
        <w:adjustRightInd w:val="0"/>
        <w:ind w:left="426" w:right="68" w:hanging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Положение о региональных отделениях, местных отделениях Всероссийского детско-юношеского военно-патриотического общественного движения «Юнармия», утвержденное решением Главного штаба ВВПОД «Юнармия», протокол № 4 от 26.01.2017 г.</w:t>
      </w:r>
    </w:p>
    <w:p w:rsidR="00D03507" w:rsidRPr="00B74571" w:rsidRDefault="00D03507" w:rsidP="00B74571">
      <w:pPr>
        <w:autoSpaceDE w:val="0"/>
        <w:adjustRightInd w:val="0"/>
        <w:ind w:right="68"/>
        <w:jc w:val="both"/>
        <w:rPr>
          <w:sz w:val="28"/>
          <w:szCs w:val="28"/>
        </w:rPr>
      </w:pPr>
    </w:p>
    <w:p w:rsidR="004648A8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b/>
          <w:sz w:val="28"/>
          <w:szCs w:val="28"/>
        </w:rPr>
        <w:t>Цель программы</w:t>
      </w:r>
      <w:r w:rsidRPr="00B74571">
        <w:rPr>
          <w:sz w:val="28"/>
          <w:szCs w:val="28"/>
        </w:rPr>
        <w:t xml:space="preserve"> - сформировать правильное представление о роли государства в области обороны, о Вооружённых силах и других силовых структурах РФ, о воинской службе, и жизни, быте военнослужащих, их правах и обязанностях, готовность осознано выполнить свой священный долг по защите отечества с оружием в руках.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b/>
          <w:sz w:val="28"/>
          <w:szCs w:val="28"/>
        </w:rPr>
        <w:t>Задачи: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- д</w:t>
      </w:r>
      <w:r w:rsidR="00B74571" w:rsidRPr="00B74571">
        <w:rPr>
          <w:sz w:val="28"/>
          <w:szCs w:val="28"/>
        </w:rPr>
        <w:t>ать начальные знания по основам</w:t>
      </w:r>
      <w:r w:rsidRPr="00B74571">
        <w:rPr>
          <w:sz w:val="28"/>
          <w:szCs w:val="28"/>
        </w:rPr>
        <w:t xml:space="preserve"> обороны государства, познакомит со структурой Вооружённых сил;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- назначение видов и родов войск, их вооружением и боевыми возможностями;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lastRenderedPageBreak/>
        <w:t>- дать представление о требованиях, предъявляемых к будущему военнослужащему, о порядке призыва и прохождения службы, научить выполнять обязанности солдата, дневального, часового, командира отделения.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- научить действовать в строю;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 xml:space="preserve">- научить стрелять из пневматического оружия, метать гранаты в  цель; </w:t>
      </w:r>
    </w:p>
    <w:p w:rsidR="00D962A5" w:rsidRPr="00B74571" w:rsidRDefault="00D962A5" w:rsidP="00B74571">
      <w:pPr>
        <w:ind w:firstLine="426"/>
        <w:jc w:val="both"/>
        <w:rPr>
          <w:sz w:val="28"/>
          <w:szCs w:val="28"/>
        </w:rPr>
      </w:pPr>
      <w:r w:rsidRPr="00B74571">
        <w:rPr>
          <w:sz w:val="28"/>
          <w:szCs w:val="28"/>
        </w:rPr>
        <w:t>- научить действовать в бою, в разведке, на марше, в дозоре, в наступлении, в обороне.</w:t>
      </w:r>
    </w:p>
    <w:p w:rsidR="005B2726" w:rsidRPr="00B74571" w:rsidRDefault="005B2726" w:rsidP="00B74571">
      <w:pPr>
        <w:jc w:val="both"/>
        <w:rPr>
          <w:sz w:val="28"/>
          <w:szCs w:val="28"/>
        </w:rPr>
      </w:pPr>
    </w:p>
    <w:p w:rsidR="005B2726" w:rsidRPr="00B74571" w:rsidRDefault="005B2726" w:rsidP="00B74571">
      <w:pPr>
        <w:pStyle w:val="a7"/>
        <w:jc w:val="both"/>
        <w:rPr>
          <w:b/>
          <w:sz w:val="28"/>
          <w:szCs w:val="28"/>
        </w:rPr>
      </w:pPr>
      <w:r w:rsidRPr="00B74571">
        <w:rPr>
          <w:b/>
          <w:sz w:val="28"/>
          <w:szCs w:val="28"/>
        </w:rPr>
        <w:t>Планируемые результаты освоения курса внеурочной деятельности</w:t>
      </w:r>
    </w:p>
    <w:p w:rsidR="005B2726" w:rsidRPr="00B74571" w:rsidRDefault="005B2726" w:rsidP="00B74571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B74571">
        <w:rPr>
          <w:b/>
          <w:bCs/>
          <w:color w:val="000000"/>
          <w:sz w:val="28"/>
          <w:szCs w:val="28"/>
          <w:u w:val="single"/>
        </w:rPr>
        <w:t>Личностные: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Осознанное ценностное отношение к национальным базовым ценностям, России, своему народу, своему краю, отечественному культурно-историческому наследию, государственной символике, законам РФ, русскому и родному языку, народным традициям, старшему поколению; сформированная гражданская компетенция.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Понимание и осознание  моральных норм и правил нравственного поведения, в том числе  этических норм взаимоотношений в семье, между поколениями, носителями разных убеждений, представителями различных социальных групп.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Положительный  опыт взаимодействия со сверстниками, старшим поколением и младшими детьми в соответствии с общепринятыми нравственными нормами; сформированная коммуникативная компетенция.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Понимание и осознаний взаимной обусловленности физического, нравственного, психологического, психического и социально-психологического здоровья человека.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Осознание негативных факторов, пагубно влияющих на здоровье.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Умение делать осознанный выбор поступков, поведения, образа жизни, позволяющих сохранить и укрепить здоровье.</w:t>
      </w:r>
    </w:p>
    <w:p w:rsidR="005B2726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Представление об основных компонентах культуры здоровья и здорового образа жизни.</w:t>
      </w:r>
    </w:p>
    <w:p w:rsidR="004648A8" w:rsidRPr="00B74571" w:rsidRDefault="005B2726" w:rsidP="00B74571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Потребность заниматься физической культурой  и спортом, вести активный образ жизни.</w:t>
      </w:r>
    </w:p>
    <w:p w:rsidR="005B2726" w:rsidRPr="00B74571" w:rsidRDefault="005B2726" w:rsidP="00B74571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B74571">
        <w:rPr>
          <w:b/>
          <w:bCs/>
          <w:color w:val="000000"/>
          <w:sz w:val="28"/>
          <w:szCs w:val="28"/>
          <w:u w:val="single"/>
        </w:rPr>
        <w:t>Метапредметные:</w:t>
      </w:r>
    </w:p>
    <w:p w:rsidR="005B2726" w:rsidRPr="00B74571" w:rsidRDefault="005B2726" w:rsidP="00B74571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B74571">
        <w:rPr>
          <w:b/>
          <w:bCs/>
          <w:color w:val="000000"/>
          <w:sz w:val="28"/>
          <w:szCs w:val="28"/>
        </w:rPr>
        <w:t>Регулятивные:</w:t>
      </w:r>
    </w:p>
    <w:p w:rsidR="005B2726" w:rsidRPr="00B74571" w:rsidRDefault="005B2726" w:rsidP="00B74571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умение ставить цель своей деятельности на основе имеющихся возможностей;</w:t>
      </w:r>
    </w:p>
    <w:p w:rsidR="005B2726" w:rsidRPr="00B74571" w:rsidRDefault="005B2726" w:rsidP="00B74571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умение оценивать свою деятельность, аргументируя при этом причины достижения или отсутствия планируемого результата (участие в соревнованиях и смотрах);</w:t>
      </w:r>
    </w:p>
    <w:p w:rsidR="005B2726" w:rsidRPr="00B74571" w:rsidRDefault="005B2726" w:rsidP="00B74571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формирование умения находить достаточные средства для решения своих учебных задач;</w:t>
      </w:r>
    </w:p>
    <w:p w:rsidR="005B2726" w:rsidRPr="00B74571" w:rsidRDefault="005B2726" w:rsidP="00B74571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демонстрация приёмов саморегуляции в процессе подготовки мероприятий разного уровня, участие в них, в том числе и в качестве конкурсанта.</w:t>
      </w:r>
    </w:p>
    <w:p w:rsidR="005B2726" w:rsidRPr="00B74571" w:rsidRDefault="005B2726" w:rsidP="00B74571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B74571">
        <w:rPr>
          <w:b/>
          <w:bCs/>
          <w:color w:val="000000"/>
          <w:sz w:val="28"/>
          <w:szCs w:val="28"/>
        </w:rPr>
        <w:t>Познавательные:</w:t>
      </w:r>
    </w:p>
    <w:p w:rsidR="005B2726" w:rsidRPr="00B74571" w:rsidRDefault="005B2726" w:rsidP="00B74571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умение осознавать свое место в военно-патриотических акциях;</w:t>
      </w:r>
    </w:p>
    <w:p w:rsidR="005B2726" w:rsidRPr="00B74571" w:rsidRDefault="005B2726" w:rsidP="00B74571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навык делать выводы, устанавливать причинно-следственные связи на основе полученной информации о времени, эпохе при знакомстве с работами известных военных конструкторов и действий полководцев;</w:t>
      </w:r>
    </w:p>
    <w:p w:rsidR="005B2726" w:rsidRPr="00B74571" w:rsidRDefault="005B2726" w:rsidP="00B74571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анализ и принятие опыта разработки и реализации проекта исследования разной сложности;</w:t>
      </w:r>
    </w:p>
    <w:p w:rsidR="005B2726" w:rsidRPr="00B74571" w:rsidRDefault="005B2726" w:rsidP="00B74571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lastRenderedPageBreak/>
        <w:t>умение самостоятельно находить требуемую информацию, ориентироваться в информации, устанавливать взаимосвязи между событиями и явлениями;</w:t>
      </w:r>
    </w:p>
    <w:p w:rsidR="005B2726" w:rsidRPr="00B74571" w:rsidRDefault="005B2726" w:rsidP="00B74571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критическое оценивание содержания и форм современных внутригосударственных и международных событий;</w:t>
      </w:r>
    </w:p>
    <w:p w:rsidR="005B2726" w:rsidRPr="00B74571" w:rsidRDefault="005B2726" w:rsidP="00B74571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овладение культурой активного использования печатных изданий и интернет</w:t>
      </w:r>
      <w:r w:rsidR="00B74571">
        <w:rPr>
          <w:color w:val="000000"/>
          <w:sz w:val="28"/>
          <w:szCs w:val="28"/>
        </w:rPr>
        <w:t xml:space="preserve"> </w:t>
      </w:r>
      <w:r w:rsidRPr="00B74571">
        <w:rPr>
          <w:color w:val="000000"/>
          <w:sz w:val="28"/>
          <w:szCs w:val="28"/>
        </w:rPr>
        <w:t>ресурсами.</w:t>
      </w:r>
    </w:p>
    <w:p w:rsidR="005B2726" w:rsidRPr="00B74571" w:rsidRDefault="005B2726" w:rsidP="00B74571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B74571">
        <w:rPr>
          <w:b/>
          <w:bCs/>
          <w:color w:val="000000"/>
          <w:sz w:val="28"/>
          <w:szCs w:val="28"/>
        </w:rPr>
        <w:t>Коммуникативные:</w:t>
      </w:r>
    </w:p>
    <w:p w:rsidR="005B2726" w:rsidRPr="00B74571" w:rsidRDefault="005B2726" w:rsidP="00B74571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умение организовать сотрудничество и совместную деятельность с педагогом и сверстниками в отряде;</w:t>
      </w:r>
    </w:p>
    <w:p w:rsidR="005B2726" w:rsidRPr="00B74571" w:rsidRDefault="005B2726" w:rsidP="00B74571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приобретение навыков работы индивидуально и в коллективе для решения поставленной задачи;</w:t>
      </w:r>
    </w:p>
    <w:p w:rsidR="005B2726" w:rsidRPr="00B74571" w:rsidRDefault="005B2726" w:rsidP="00B74571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умение находить общее решение и разрешать конфликты;</w:t>
      </w:r>
    </w:p>
    <w:p w:rsidR="005B2726" w:rsidRPr="00B74571" w:rsidRDefault="005B2726" w:rsidP="00B74571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соблюдение норм публичного поведения и речи в процессе выступления.</w:t>
      </w:r>
    </w:p>
    <w:p w:rsidR="005B2726" w:rsidRPr="00B74571" w:rsidRDefault="005B2726" w:rsidP="00B74571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B74571">
        <w:rPr>
          <w:b/>
          <w:bCs/>
          <w:color w:val="000000"/>
          <w:sz w:val="28"/>
          <w:szCs w:val="28"/>
        </w:rPr>
        <w:t>Обучающиеся получат возможность научиться:</w:t>
      </w:r>
    </w:p>
    <w:p w:rsidR="005B2726" w:rsidRPr="00B74571" w:rsidRDefault="005B2726" w:rsidP="00B74571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правильно применять и использовать приемы владения стрелковым оружием;</w:t>
      </w:r>
    </w:p>
    <w:p w:rsidR="005B2726" w:rsidRPr="00B74571" w:rsidRDefault="005B2726" w:rsidP="00B74571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владеть навыками управления строя;</w:t>
      </w:r>
    </w:p>
    <w:p w:rsidR="005B2726" w:rsidRPr="00B74571" w:rsidRDefault="005B2726" w:rsidP="00B74571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готовить и проводить военно-патриот</w:t>
      </w:r>
      <w:r w:rsidR="00B74571">
        <w:rPr>
          <w:color w:val="000000"/>
          <w:sz w:val="28"/>
          <w:szCs w:val="28"/>
        </w:rPr>
        <w:t>и</w:t>
      </w:r>
      <w:r w:rsidRPr="00B74571">
        <w:rPr>
          <w:color w:val="000000"/>
          <w:sz w:val="28"/>
          <w:szCs w:val="28"/>
        </w:rPr>
        <w:t>ческие мероприятия для разных целевых аудиторий;</w:t>
      </w:r>
    </w:p>
    <w:p w:rsidR="005B2726" w:rsidRPr="00B74571" w:rsidRDefault="005B2726" w:rsidP="00B74571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участвовать в соревнованиях и смотрах-конкурсах по военно-патриотической тематике разного уровня;</w:t>
      </w:r>
    </w:p>
    <w:p w:rsidR="0032259A" w:rsidRPr="00B74571" w:rsidRDefault="005B2726" w:rsidP="00B74571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B74571">
        <w:rPr>
          <w:color w:val="000000"/>
          <w:sz w:val="28"/>
          <w:szCs w:val="28"/>
        </w:rPr>
        <w:t>готовить исследовательские работы по истории создания и применения вооружения и военной технике для участия в конференциях и конкурсах.</w:t>
      </w:r>
    </w:p>
    <w:p w:rsidR="00B74571" w:rsidRPr="00B74571" w:rsidRDefault="00B74571" w:rsidP="00B74571">
      <w:pPr>
        <w:pStyle w:val="a7"/>
        <w:jc w:val="both"/>
        <w:rPr>
          <w:b/>
          <w:sz w:val="28"/>
          <w:szCs w:val="28"/>
        </w:rPr>
      </w:pPr>
    </w:p>
    <w:p w:rsidR="00B74571" w:rsidRPr="00B74571" w:rsidRDefault="00B74571" w:rsidP="00B74571">
      <w:pPr>
        <w:pStyle w:val="11"/>
        <w:rPr>
          <w:sz w:val="28"/>
          <w:szCs w:val="28"/>
        </w:rPr>
      </w:pPr>
      <w:r w:rsidRPr="00B74571">
        <w:rPr>
          <w:sz w:val="28"/>
          <w:szCs w:val="28"/>
        </w:rPr>
        <w:t>Основные</w:t>
      </w:r>
      <w:r w:rsidRPr="00B74571">
        <w:rPr>
          <w:spacing w:val="-7"/>
          <w:sz w:val="28"/>
          <w:szCs w:val="28"/>
        </w:rPr>
        <w:t xml:space="preserve"> </w:t>
      </w:r>
      <w:r w:rsidRPr="00B74571">
        <w:rPr>
          <w:sz w:val="28"/>
          <w:szCs w:val="28"/>
        </w:rPr>
        <w:t>формы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организации</w:t>
      </w:r>
      <w:r w:rsidRPr="00B74571">
        <w:rPr>
          <w:spacing w:val="-5"/>
          <w:sz w:val="28"/>
          <w:szCs w:val="28"/>
        </w:rPr>
        <w:t xml:space="preserve"> </w:t>
      </w:r>
      <w:r w:rsidRPr="00B74571">
        <w:rPr>
          <w:sz w:val="28"/>
          <w:szCs w:val="28"/>
        </w:rPr>
        <w:t>деятельности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учащихся</w:t>
      </w:r>
      <w:r w:rsidRPr="00B74571">
        <w:rPr>
          <w:spacing w:val="-5"/>
          <w:sz w:val="28"/>
          <w:szCs w:val="28"/>
        </w:rPr>
        <w:t xml:space="preserve"> </w:t>
      </w:r>
      <w:r w:rsidRPr="00B74571">
        <w:rPr>
          <w:sz w:val="28"/>
          <w:szCs w:val="28"/>
        </w:rPr>
        <w:t>на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pacing w:val="-2"/>
          <w:sz w:val="28"/>
          <w:szCs w:val="28"/>
        </w:rPr>
        <w:t>занятии: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jc w:val="both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индивидуальные.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spacing w:before="1"/>
        <w:ind w:left="656" w:hanging="138"/>
        <w:contextualSpacing w:val="0"/>
        <w:jc w:val="both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групповые.</w:t>
      </w:r>
    </w:p>
    <w:p w:rsidR="00B74571" w:rsidRPr="00B74571" w:rsidRDefault="00B74571" w:rsidP="00B74571">
      <w:pPr>
        <w:pStyle w:val="11"/>
        <w:spacing w:before="1"/>
        <w:rPr>
          <w:sz w:val="28"/>
          <w:szCs w:val="28"/>
        </w:rPr>
      </w:pPr>
      <w:r w:rsidRPr="00B74571">
        <w:rPr>
          <w:sz w:val="28"/>
          <w:szCs w:val="28"/>
        </w:rPr>
        <w:t>Формы</w:t>
      </w:r>
      <w:r w:rsidRPr="00B74571">
        <w:rPr>
          <w:spacing w:val="-3"/>
          <w:sz w:val="28"/>
          <w:szCs w:val="28"/>
        </w:rPr>
        <w:t xml:space="preserve"> </w:t>
      </w:r>
      <w:r w:rsidRPr="00B74571">
        <w:rPr>
          <w:sz w:val="28"/>
          <w:szCs w:val="28"/>
        </w:rPr>
        <w:t>обучения</w:t>
      </w:r>
      <w:r w:rsidRPr="00B74571">
        <w:rPr>
          <w:spacing w:val="-2"/>
          <w:sz w:val="28"/>
          <w:szCs w:val="28"/>
        </w:rPr>
        <w:t xml:space="preserve"> учащихся: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spacing w:before="273"/>
        <w:ind w:left="656" w:hanging="138"/>
        <w:contextualSpacing w:val="0"/>
        <w:rPr>
          <w:sz w:val="28"/>
          <w:szCs w:val="28"/>
        </w:rPr>
      </w:pPr>
      <w:r>
        <w:rPr>
          <w:sz w:val="28"/>
          <w:szCs w:val="28"/>
        </w:rPr>
        <w:t>темати</w:t>
      </w:r>
      <w:r w:rsidRPr="00B74571">
        <w:rPr>
          <w:sz w:val="28"/>
          <w:szCs w:val="28"/>
        </w:rPr>
        <w:t>ческие</w:t>
      </w:r>
      <w:r w:rsidRPr="00B74571">
        <w:rPr>
          <w:spacing w:val="-7"/>
          <w:sz w:val="28"/>
          <w:szCs w:val="28"/>
        </w:rPr>
        <w:t xml:space="preserve"> </w:t>
      </w:r>
      <w:r w:rsidRPr="00B74571">
        <w:rPr>
          <w:spacing w:val="-2"/>
          <w:sz w:val="28"/>
          <w:szCs w:val="28"/>
        </w:rPr>
        <w:t>занятия,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rPr>
          <w:sz w:val="28"/>
          <w:szCs w:val="28"/>
        </w:rPr>
      </w:pPr>
      <w:r w:rsidRPr="00B74571">
        <w:rPr>
          <w:sz w:val="28"/>
          <w:szCs w:val="28"/>
        </w:rPr>
        <w:t>игровые</w:t>
      </w:r>
      <w:r w:rsidRPr="00B74571">
        <w:rPr>
          <w:spacing w:val="2"/>
          <w:sz w:val="28"/>
          <w:szCs w:val="28"/>
        </w:rPr>
        <w:t xml:space="preserve"> </w:t>
      </w:r>
      <w:r w:rsidRPr="00B74571">
        <w:rPr>
          <w:spacing w:val="-2"/>
          <w:sz w:val="28"/>
          <w:szCs w:val="28"/>
        </w:rPr>
        <w:t>уроки,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rPr>
          <w:sz w:val="28"/>
          <w:szCs w:val="28"/>
        </w:rPr>
      </w:pPr>
      <w:r w:rsidRPr="00B74571">
        <w:rPr>
          <w:sz w:val="28"/>
          <w:szCs w:val="28"/>
        </w:rPr>
        <w:t>практические</w:t>
      </w:r>
      <w:r w:rsidRPr="00B74571">
        <w:rPr>
          <w:spacing w:val="-5"/>
          <w:sz w:val="28"/>
          <w:szCs w:val="28"/>
        </w:rPr>
        <w:t xml:space="preserve"> </w:t>
      </w:r>
      <w:r w:rsidRPr="00B74571">
        <w:rPr>
          <w:spacing w:val="-2"/>
          <w:sz w:val="28"/>
          <w:szCs w:val="28"/>
        </w:rPr>
        <w:t>занятия,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конкурсы,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соревнования,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rPr>
          <w:sz w:val="28"/>
          <w:szCs w:val="28"/>
        </w:rPr>
      </w:pPr>
      <w:r w:rsidRPr="00B74571">
        <w:rPr>
          <w:sz w:val="28"/>
          <w:szCs w:val="28"/>
        </w:rPr>
        <w:t>викторины</w:t>
      </w:r>
      <w:r w:rsidRPr="00B74571">
        <w:rPr>
          <w:spacing w:val="-6"/>
          <w:sz w:val="28"/>
          <w:szCs w:val="28"/>
        </w:rPr>
        <w:t xml:space="preserve"> </w:t>
      </w:r>
      <w:r w:rsidRPr="00B74571">
        <w:rPr>
          <w:sz w:val="28"/>
          <w:szCs w:val="28"/>
        </w:rPr>
        <w:t>на</w:t>
      </w:r>
      <w:r w:rsidRPr="00B74571">
        <w:rPr>
          <w:spacing w:val="-5"/>
          <w:sz w:val="28"/>
          <w:szCs w:val="28"/>
        </w:rPr>
        <w:t xml:space="preserve"> </w:t>
      </w:r>
      <w:r w:rsidRPr="00B74571">
        <w:rPr>
          <w:sz w:val="28"/>
          <w:szCs w:val="28"/>
        </w:rPr>
        <w:t>лучшее</w:t>
      </w:r>
      <w:r w:rsidRPr="00B74571">
        <w:rPr>
          <w:spacing w:val="-3"/>
          <w:sz w:val="28"/>
          <w:szCs w:val="28"/>
        </w:rPr>
        <w:t xml:space="preserve"> </w:t>
      </w:r>
      <w:r w:rsidRPr="00B74571">
        <w:rPr>
          <w:sz w:val="28"/>
          <w:szCs w:val="28"/>
        </w:rPr>
        <w:t>знание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материальной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части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оружия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и</w:t>
      </w:r>
      <w:r w:rsidRPr="00B74571">
        <w:rPr>
          <w:spacing w:val="-3"/>
          <w:sz w:val="28"/>
          <w:szCs w:val="28"/>
        </w:rPr>
        <w:t xml:space="preserve"> </w:t>
      </w:r>
      <w:r w:rsidRPr="00B74571">
        <w:rPr>
          <w:spacing w:val="-2"/>
          <w:sz w:val="28"/>
          <w:szCs w:val="28"/>
        </w:rPr>
        <w:t>другие.</w:t>
      </w:r>
    </w:p>
    <w:p w:rsidR="00B74571" w:rsidRPr="00B74571" w:rsidRDefault="00B74571" w:rsidP="00B74571">
      <w:pPr>
        <w:pStyle w:val="11"/>
        <w:rPr>
          <w:sz w:val="28"/>
          <w:szCs w:val="28"/>
        </w:rPr>
      </w:pPr>
      <w:r w:rsidRPr="00B74571">
        <w:rPr>
          <w:sz w:val="28"/>
          <w:szCs w:val="28"/>
        </w:rPr>
        <w:t>Основные</w:t>
      </w:r>
      <w:r w:rsidRPr="00B74571">
        <w:rPr>
          <w:spacing w:val="-6"/>
          <w:sz w:val="28"/>
          <w:szCs w:val="28"/>
        </w:rPr>
        <w:t xml:space="preserve"> </w:t>
      </w:r>
      <w:r w:rsidRPr="00B74571">
        <w:rPr>
          <w:sz w:val="28"/>
          <w:szCs w:val="28"/>
        </w:rPr>
        <w:t>методы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z w:val="28"/>
          <w:szCs w:val="28"/>
        </w:rPr>
        <w:t>проведения</w:t>
      </w:r>
      <w:r w:rsidRPr="00B74571">
        <w:rPr>
          <w:spacing w:val="-4"/>
          <w:sz w:val="28"/>
          <w:szCs w:val="28"/>
        </w:rPr>
        <w:t xml:space="preserve"> </w:t>
      </w:r>
      <w:r w:rsidRPr="00B74571">
        <w:rPr>
          <w:spacing w:val="-2"/>
          <w:sz w:val="28"/>
          <w:szCs w:val="28"/>
        </w:rPr>
        <w:t>занятий: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spacing w:before="274"/>
        <w:ind w:left="656" w:hanging="138"/>
        <w:contextualSpacing w:val="0"/>
        <w:jc w:val="both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рассказ;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spacing w:before="72"/>
        <w:ind w:left="656" w:hanging="138"/>
        <w:contextualSpacing w:val="0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показ;</w:t>
      </w:r>
    </w:p>
    <w:p w:rsidR="00B74571" w:rsidRPr="00B74571" w:rsidRDefault="00B74571" w:rsidP="00B74571">
      <w:pPr>
        <w:pStyle w:val="a7"/>
        <w:widowControl w:val="0"/>
        <w:numPr>
          <w:ilvl w:val="0"/>
          <w:numId w:val="20"/>
        </w:numPr>
        <w:tabs>
          <w:tab w:val="left" w:pos="656"/>
        </w:tabs>
        <w:autoSpaceDE w:val="0"/>
        <w:autoSpaceDN w:val="0"/>
        <w:ind w:left="656" w:hanging="138"/>
        <w:contextualSpacing w:val="0"/>
        <w:rPr>
          <w:sz w:val="28"/>
          <w:szCs w:val="28"/>
        </w:rPr>
      </w:pPr>
      <w:r w:rsidRPr="00B74571">
        <w:rPr>
          <w:spacing w:val="-2"/>
          <w:sz w:val="28"/>
          <w:szCs w:val="28"/>
        </w:rPr>
        <w:t>тренировка.</w:t>
      </w:r>
    </w:p>
    <w:p w:rsidR="00B74571" w:rsidRPr="00B74571" w:rsidRDefault="00B74571" w:rsidP="00B74571">
      <w:pPr>
        <w:pStyle w:val="a7"/>
        <w:jc w:val="both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Default="00B74571" w:rsidP="00B74571">
      <w:pPr>
        <w:pStyle w:val="a9"/>
        <w:jc w:val="center"/>
        <w:rPr>
          <w:b/>
          <w:sz w:val="28"/>
          <w:szCs w:val="28"/>
        </w:rPr>
      </w:pPr>
    </w:p>
    <w:p w:rsidR="00B74571" w:rsidRPr="00B74571" w:rsidRDefault="00B74571" w:rsidP="00B74571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B74571" w:rsidRPr="00B74571" w:rsidRDefault="00B74571" w:rsidP="00B74571">
      <w:pPr>
        <w:pStyle w:val="a9"/>
        <w:spacing w:before="93"/>
        <w:rPr>
          <w:b/>
          <w:sz w:val="28"/>
          <w:szCs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745"/>
        <w:gridCol w:w="2178"/>
      </w:tblGrid>
      <w:tr w:rsidR="00B74571" w:rsidRPr="00B74571" w:rsidTr="00B74571">
        <w:trPr>
          <w:trHeight w:val="670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spacing w:before="160"/>
              <w:ind w:left="107" w:right="287"/>
              <w:rPr>
                <w:b/>
                <w:sz w:val="28"/>
                <w:szCs w:val="28"/>
                <w:lang w:val="ru-RU"/>
              </w:rPr>
            </w:pPr>
            <w:r w:rsidRPr="00B74571">
              <w:rPr>
                <w:b/>
                <w:spacing w:val="-10"/>
                <w:sz w:val="28"/>
                <w:szCs w:val="28"/>
              </w:rPr>
              <w:t xml:space="preserve">№ 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spacing w:before="90"/>
              <w:rPr>
                <w:b/>
                <w:sz w:val="28"/>
                <w:szCs w:val="28"/>
              </w:rPr>
            </w:pPr>
          </w:p>
          <w:p w:rsidR="00B74571" w:rsidRPr="00B74571" w:rsidRDefault="00B74571" w:rsidP="00B74571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Наименование</w:t>
            </w:r>
            <w:r w:rsidRPr="00B74571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</w:rPr>
              <w:t>разделов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spacing w:before="160"/>
              <w:ind w:left="107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2"/>
                <w:sz w:val="28"/>
                <w:szCs w:val="28"/>
              </w:rPr>
              <w:t xml:space="preserve">Количество </w:t>
            </w:r>
            <w:r w:rsidRPr="00B74571">
              <w:rPr>
                <w:b/>
                <w:spacing w:val="-4"/>
                <w:sz w:val="28"/>
                <w:szCs w:val="28"/>
              </w:rPr>
              <w:t>часов</w:t>
            </w:r>
          </w:p>
        </w:tc>
      </w:tr>
      <w:tr w:rsidR="00B74571" w:rsidRPr="00B74571" w:rsidTr="00B74571">
        <w:trPr>
          <w:trHeight w:val="414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Военно-историческая подготовка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3</w:t>
            </w:r>
          </w:p>
        </w:tc>
      </w:tr>
      <w:tr w:rsidR="00B74571" w:rsidRPr="00B74571" w:rsidTr="00B74571">
        <w:trPr>
          <w:trHeight w:val="414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Прикладная физическая подготовка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6</w:t>
            </w:r>
          </w:p>
        </w:tc>
      </w:tr>
      <w:tr w:rsidR="00B74571" w:rsidRPr="00B74571" w:rsidTr="00B74571">
        <w:trPr>
          <w:trHeight w:val="462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Основы военно-технической и специальной подготовки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4</w:t>
            </w:r>
          </w:p>
        </w:tc>
      </w:tr>
      <w:tr w:rsidR="00B74571" w:rsidRPr="00B74571" w:rsidTr="00B74571">
        <w:trPr>
          <w:trHeight w:val="412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Строевая подготовка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6</w:t>
            </w:r>
          </w:p>
        </w:tc>
      </w:tr>
      <w:tr w:rsidR="00B74571" w:rsidRPr="00B74571" w:rsidTr="00B74571">
        <w:trPr>
          <w:trHeight w:val="414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Огневая подготовка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6</w:t>
            </w:r>
          </w:p>
        </w:tc>
      </w:tr>
      <w:tr w:rsidR="00B74571" w:rsidRPr="00B74571" w:rsidTr="00B74571">
        <w:trPr>
          <w:trHeight w:val="415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Медицинская подготовка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2</w:t>
            </w:r>
          </w:p>
        </w:tc>
      </w:tr>
      <w:tr w:rsidR="00B74571" w:rsidRPr="00B74571" w:rsidTr="00B74571">
        <w:trPr>
          <w:trHeight w:val="412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Основы комплексной безопасности 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2</w:t>
            </w:r>
          </w:p>
        </w:tc>
      </w:tr>
      <w:tr w:rsidR="00B74571" w:rsidRPr="00B74571" w:rsidTr="00B74571">
        <w:trPr>
          <w:trHeight w:val="414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Средства индивидуальной защиты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5</w:t>
            </w:r>
          </w:p>
        </w:tc>
      </w:tr>
      <w:tr w:rsidR="00B74571" w:rsidRPr="00B74571" w:rsidTr="00B74571">
        <w:trPr>
          <w:trHeight w:val="414"/>
        </w:trPr>
        <w:tc>
          <w:tcPr>
            <w:tcW w:w="709" w:type="dxa"/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45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2"/>
                <w:sz w:val="28"/>
                <w:szCs w:val="28"/>
              </w:rPr>
              <w:t>Итого:</w:t>
            </w:r>
          </w:p>
        </w:tc>
        <w:tc>
          <w:tcPr>
            <w:tcW w:w="2178" w:type="dxa"/>
          </w:tcPr>
          <w:p w:rsidR="00B74571" w:rsidRPr="00B74571" w:rsidRDefault="00B74571" w:rsidP="00B74571">
            <w:pPr>
              <w:pStyle w:val="TableParagraph"/>
              <w:ind w:left="107"/>
              <w:rPr>
                <w:sz w:val="28"/>
                <w:szCs w:val="28"/>
              </w:rPr>
            </w:pPr>
            <w:r w:rsidRPr="00B74571">
              <w:rPr>
                <w:spacing w:val="-5"/>
                <w:sz w:val="28"/>
                <w:szCs w:val="28"/>
              </w:rPr>
              <w:t>34</w:t>
            </w:r>
          </w:p>
        </w:tc>
      </w:tr>
    </w:tbl>
    <w:p w:rsidR="00B74571" w:rsidRPr="00B74571" w:rsidRDefault="00B74571" w:rsidP="00B74571">
      <w:pPr>
        <w:rPr>
          <w:sz w:val="28"/>
          <w:szCs w:val="28"/>
        </w:rPr>
        <w:sectPr w:rsidR="00B74571" w:rsidRPr="00B74571" w:rsidSect="00B74571">
          <w:pgSz w:w="11910" w:h="16840"/>
          <w:pgMar w:top="640" w:right="620" w:bottom="709" w:left="620" w:header="720" w:footer="720" w:gutter="0"/>
          <w:cols w:space="720"/>
        </w:sectPr>
      </w:pPr>
    </w:p>
    <w:p w:rsidR="00B74571" w:rsidRDefault="00B74571" w:rsidP="00B74571">
      <w:pPr>
        <w:pStyle w:val="a9"/>
        <w:spacing w:before="54"/>
        <w:jc w:val="center"/>
        <w:rPr>
          <w:b/>
          <w:sz w:val="28"/>
          <w:szCs w:val="28"/>
        </w:rPr>
      </w:pPr>
      <w:r w:rsidRPr="00B74571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B74571" w:rsidRPr="00B74571" w:rsidRDefault="00B74571" w:rsidP="00B74571">
      <w:pPr>
        <w:pStyle w:val="a9"/>
        <w:spacing w:before="54"/>
        <w:jc w:val="center"/>
        <w:rPr>
          <w:b/>
          <w:sz w:val="28"/>
          <w:szCs w:val="28"/>
        </w:rPr>
      </w:pPr>
    </w:p>
    <w:tbl>
      <w:tblPr>
        <w:tblStyle w:val="TableNormal"/>
        <w:tblW w:w="0" w:type="auto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1560"/>
        <w:gridCol w:w="6520"/>
        <w:gridCol w:w="851"/>
      </w:tblGrid>
      <w:tr w:rsidR="00B74571" w:rsidRPr="00B74571" w:rsidTr="00B74571">
        <w:trPr>
          <w:trHeight w:val="1043"/>
        </w:trPr>
        <w:tc>
          <w:tcPr>
            <w:tcW w:w="710" w:type="dxa"/>
          </w:tcPr>
          <w:p w:rsidR="00B74571" w:rsidRPr="00B74571" w:rsidRDefault="00B74571" w:rsidP="00B74571">
            <w:pPr>
              <w:pStyle w:val="TableParagraph"/>
              <w:ind w:left="33" w:right="212" w:firstLine="93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10"/>
                <w:sz w:val="28"/>
                <w:szCs w:val="28"/>
              </w:rPr>
              <w:t xml:space="preserve">№ </w:t>
            </w:r>
          </w:p>
        </w:tc>
        <w:tc>
          <w:tcPr>
            <w:tcW w:w="1275" w:type="dxa"/>
          </w:tcPr>
          <w:p w:rsidR="00B74571" w:rsidRPr="00B74571" w:rsidRDefault="00B74571" w:rsidP="00B74571">
            <w:pPr>
              <w:pStyle w:val="TableParagraph"/>
              <w:ind w:left="38" w:right="139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4"/>
                <w:sz w:val="28"/>
                <w:szCs w:val="28"/>
              </w:rPr>
              <w:t xml:space="preserve">Дата </w:t>
            </w:r>
            <w:r w:rsidRPr="00B74571">
              <w:rPr>
                <w:b/>
                <w:spacing w:val="-6"/>
                <w:sz w:val="28"/>
                <w:szCs w:val="28"/>
              </w:rPr>
              <w:t>проведения</w:t>
            </w:r>
          </w:p>
        </w:tc>
        <w:tc>
          <w:tcPr>
            <w:tcW w:w="1560" w:type="dxa"/>
          </w:tcPr>
          <w:p w:rsidR="00B74571" w:rsidRPr="00B74571" w:rsidRDefault="00B74571" w:rsidP="00B74571">
            <w:pPr>
              <w:pStyle w:val="TableParagraph"/>
              <w:spacing w:before="35"/>
              <w:ind w:left="41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4"/>
                <w:sz w:val="28"/>
                <w:szCs w:val="28"/>
              </w:rPr>
              <w:t>Дата</w:t>
            </w:r>
          </w:p>
          <w:p w:rsidR="00B74571" w:rsidRPr="00B74571" w:rsidRDefault="00B74571" w:rsidP="00B74571">
            <w:pPr>
              <w:pStyle w:val="TableParagraph"/>
              <w:ind w:left="41"/>
              <w:rPr>
                <w:b/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</w:rPr>
              <w:t>факт</w:t>
            </w:r>
          </w:p>
        </w:tc>
        <w:tc>
          <w:tcPr>
            <w:tcW w:w="6520" w:type="dxa"/>
          </w:tcPr>
          <w:p w:rsidR="00B74571" w:rsidRPr="00B74571" w:rsidRDefault="00B74571" w:rsidP="00B74571">
            <w:pPr>
              <w:pStyle w:val="TableParagraph"/>
              <w:ind w:left="42"/>
              <w:jc w:val="center"/>
              <w:rPr>
                <w:b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Тема</w:t>
            </w:r>
            <w:r w:rsidRPr="00B7457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5"/>
              <w:ind w:left="43" w:right="51"/>
              <w:rPr>
                <w:b/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Кол</w:t>
            </w:r>
            <w:r>
              <w:rPr>
                <w:b/>
                <w:spacing w:val="-2"/>
                <w:sz w:val="28"/>
                <w:szCs w:val="28"/>
                <w:lang w:val="ru-RU"/>
              </w:rPr>
              <w:t xml:space="preserve">. </w:t>
            </w:r>
            <w:r w:rsidRPr="00B74571">
              <w:rPr>
                <w:b/>
                <w:spacing w:val="-4"/>
                <w:sz w:val="28"/>
                <w:szCs w:val="28"/>
                <w:lang w:val="ru-RU"/>
              </w:rPr>
              <w:t>часов</w:t>
            </w:r>
          </w:p>
        </w:tc>
      </w:tr>
      <w:tr w:rsidR="00B74571" w:rsidRPr="00B74571" w:rsidTr="00B74571">
        <w:trPr>
          <w:trHeight w:val="532"/>
        </w:trPr>
        <w:tc>
          <w:tcPr>
            <w:tcW w:w="10065" w:type="dxa"/>
            <w:gridSpan w:val="4"/>
          </w:tcPr>
          <w:p w:rsidR="00B74571" w:rsidRPr="00B74571" w:rsidRDefault="00B74571" w:rsidP="00B74571">
            <w:pPr>
              <w:pStyle w:val="TableParagraph"/>
              <w:spacing w:before="126"/>
              <w:ind w:left="40"/>
              <w:jc w:val="center"/>
              <w:rPr>
                <w:b/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Военно-историческая</w:t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 xml:space="preserve"> подготовка</w:t>
            </w:r>
          </w:p>
        </w:tc>
        <w:tc>
          <w:tcPr>
            <w:tcW w:w="851" w:type="dxa"/>
          </w:tcPr>
          <w:p w:rsidR="00B74571" w:rsidRPr="00B74571" w:rsidRDefault="00B74571" w:rsidP="00B74571">
            <w:pPr>
              <w:pStyle w:val="TableParagraph"/>
              <w:spacing w:before="126"/>
              <w:ind w:left="43"/>
              <w:rPr>
                <w:b/>
                <w:sz w:val="28"/>
                <w:szCs w:val="28"/>
                <w:lang w:val="ru-RU"/>
              </w:rPr>
            </w:pPr>
            <w:r w:rsidRPr="00B74571">
              <w:rPr>
                <w:b/>
                <w:spacing w:val="-10"/>
                <w:sz w:val="28"/>
                <w:szCs w:val="28"/>
                <w:lang w:val="ru-RU"/>
              </w:rPr>
              <w:t>3</w:t>
            </w:r>
          </w:p>
        </w:tc>
      </w:tr>
      <w:tr w:rsidR="00B74571" w:rsidRPr="00B74571" w:rsidTr="00B74571">
        <w:trPr>
          <w:trHeight w:val="709"/>
        </w:trPr>
        <w:tc>
          <w:tcPr>
            <w:tcW w:w="710" w:type="dxa"/>
            <w:tcBorders>
              <w:bottom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16"/>
              <w:ind w:left="153"/>
              <w:jc w:val="center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  <w:lang w:val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6520" w:type="dxa"/>
          </w:tcPr>
          <w:p w:rsidR="00B74571" w:rsidRPr="00B74571" w:rsidRDefault="00B74571" w:rsidP="00B74571">
            <w:pPr>
              <w:pStyle w:val="TableParagraph"/>
              <w:tabs>
                <w:tab w:val="left" w:pos="3188"/>
              </w:tabs>
              <w:spacing w:before="71"/>
              <w:ind w:left="42" w:right="25"/>
              <w:rPr>
                <w:sz w:val="28"/>
                <w:szCs w:val="28"/>
                <w:lang w:val="ru-RU"/>
              </w:rPr>
            </w:pPr>
            <w:r w:rsidRPr="00B74571">
              <w:rPr>
                <w:sz w:val="28"/>
                <w:szCs w:val="28"/>
                <w:lang w:val="ru-RU"/>
              </w:rPr>
              <w:t>Ратные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страницы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история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Вооруженных </w:t>
            </w:r>
            <w:r w:rsidRPr="00B74571">
              <w:rPr>
                <w:sz w:val="28"/>
                <w:szCs w:val="28"/>
                <w:lang w:val="ru-RU"/>
              </w:rPr>
              <w:t>Сил России</w:t>
            </w:r>
          </w:p>
        </w:tc>
        <w:tc>
          <w:tcPr>
            <w:tcW w:w="851" w:type="dxa"/>
          </w:tcPr>
          <w:p w:rsidR="00B74571" w:rsidRPr="00B74571" w:rsidRDefault="00B74571" w:rsidP="00B74571">
            <w:pPr>
              <w:pStyle w:val="TableParagraph"/>
              <w:spacing w:before="210"/>
              <w:ind w:left="43"/>
              <w:rPr>
                <w:sz w:val="28"/>
                <w:szCs w:val="28"/>
                <w:lang w:val="ru-RU"/>
              </w:rPr>
            </w:pPr>
            <w:r w:rsidRPr="00B74571">
              <w:rPr>
                <w:spacing w:val="-10"/>
                <w:sz w:val="28"/>
                <w:szCs w:val="28"/>
                <w:lang w:val="ru-RU"/>
              </w:rPr>
              <w:t>1</w:t>
            </w:r>
          </w:p>
        </w:tc>
      </w:tr>
      <w:tr w:rsidR="00B74571" w:rsidRPr="00B74571" w:rsidTr="00B74571">
        <w:trPr>
          <w:trHeight w:val="589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2"/>
              <w:ind w:left="153" w:right="9"/>
              <w:jc w:val="center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6520" w:type="dxa"/>
          </w:tcPr>
          <w:p w:rsidR="00B74571" w:rsidRPr="00B74571" w:rsidRDefault="00B74571" w:rsidP="00B74571">
            <w:pPr>
              <w:pStyle w:val="TableParagraph"/>
              <w:spacing w:before="150"/>
              <w:ind w:left="42"/>
              <w:rPr>
                <w:sz w:val="28"/>
                <w:szCs w:val="28"/>
              </w:rPr>
            </w:pPr>
            <w:r w:rsidRPr="00B74571">
              <w:rPr>
                <w:sz w:val="28"/>
                <w:szCs w:val="28"/>
                <w:lang w:val="ru-RU"/>
              </w:rPr>
              <w:t>Профессия – Родину</w:t>
            </w:r>
            <w:r w:rsidRPr="00B7457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>за</w:t>
            </w:r>
            <w:r w:rsidRPr="00B74571">
              <w:rPr>
                <w:spacing w:val="-2"/>
                <w:sz w:val="28"/>
                <w:szCs w:val="28"/>
              </w:rPr>
              <w:t>щищать</w:t>
            </w:r>
          </w:p>
        </w:tc>
        <w:tc>
          <w:tcPr>
            <w:tcW w:w="851" w:type="dxa"/>
          </w:tcPr>
          <w:p w:rsidR="00B74571" w:rsidRPr="00B74571" w:rsidRDefault="00B74571" w:rsidP="00B74571">
            <w:pPr>
              <w:pStyle w:val="TableParagraph"/>
              <w:spacing w:before="150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659"/>
        </w:trPr>
        <w:tc>
          <w:tcPr>
            <w:tcW w:w="710" w:type="dxa"/>
            <w:tcBorders>
              <w:top w:val="single" w:sz="4" w:space="0" w:color="000000"/>
              <w:bottom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66"/>
              <w:ind w:left="153" w:right="9"/>
              <w:jc w:val="center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B74571" w:rsidRPr="00B74571" w:rsidRDefault="00B74571" w:rsidP="00B74571">
            <w:pPr>
              <w:pStyle w:val="TableParagraph"/>
              <w:spacing w:before="47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sz w:val="28"/>
                <w:szCs w:val="28"/>
                <w:lang w:val="ru-RU"/>
              </w:rPr>
              <w:t>Полководцы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и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народные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герои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Великой Отечественной войны</w:t>
            </w:r>
          </w:p>
        </w:tc>
        <w:tc>
          <w:tcPr>
            <w:tcW w:w="851" w:type="dxa"/>
          </w:tcPr>
          <w:p w:rsidR="00B74571" w:rsidRPr="00B74571" w:rsidRDefault="00B74571" w:rsidP="00B74571">
            <w:pPr>
              <w:pStyle w:val="TableParagraph"/>
              <w:spacing w:before="18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</w:tbl>
    <w:p w:rsidR="00B74571" w:rsidRPr="00B74571" w:rsidRDefault="00B74571" w:rsidP="00B74571">
      <w:pPr>
        <w:rPr>
          <w:sz w:val="28"/>
          <w:szCs w:val="28"/>
        </w:rPr>
        <w:sectPr w:rsidR="00B74571" w:rsidRPr="00B74571">
          <w:pgSz w:w="11910" w:h="16840"/>
          <w:pgMar w:top="640" w:right="620" w:bottom="846" w:left="620" w:header="720" w:footer="720" w:gutter="0"/>
          <w:cols w:space="720"/>
        </w:sectPr>
      </w:pPr>
    </w:p>
    <w:tbl>
      <w:tblPr>
        <w:tblStyle w:val="TableNormal"/>
        <w:tblW w:w="0" w:type="auto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275"/>
        <w:gridCol w:w="1560"/>
        <w:gridCol w:w="6520"/>
        <w:gridCol w:w="851"/>
      </w:tblGrid>
      <w:tr w:rsidR="00B74571" w:rsidRPr="00B74571" w:rsidTr="00B74571">
        <w:trPr>
          <w:trHeight w:val="580"/>
        </w:trPr>
        <w:tc>
          <w:tcPr>
            <w:tcW w:w="1006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0"/>
              <w:ind w:left="40"/>
              <w:jc w:val="center"/>
              <w:rPr>
                <w:b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lastRenderedPageBreak/>
              <w:t>Прикладная</w:t>
            </w:r>
            <w:r w:rsidRPr="00B74571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74571">
              <w:rPr>
                <w:b/>
                <w:sz w:val="28"/>
                <w:szCs w:val="28"/>
              </w:rPr>
              <w:t>физическая</w:t>
            </w:r>
            <w:r w:rsidRPr="00B7457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</w:rPr>
              <w:t>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0"/>
              <w:ind w:left="43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10"/>
                <w:sz w:val="28"/>
                <w:szCs w:val="28"/>
              </w:rPr>
              <w:t>6</w:t>
            </w:r>
          </w:p>
        </w:tc>
      </w:tr>
      <w:tr w:rsidR="00B74571" w:rsidRPr="00B74571" w:rsidTr="00B74571">
        <w:trPr>
          <w:trHeight w:val="57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3"/>
              <w:ind w:left="400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Упражнение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для развития общей выносливости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70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87"/>
              <w:ind w:left="400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68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Упражнение</w:t>
            </w:r>
            <w:r w:rsidRPr="00B74571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для развития общей выносливости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0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9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2"/>
              <w:ind w:left="40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217"/>
                <w:tab w:val="left" w:pos="3758"/>
              </w:tabs>
              <w:spacing w:before="13"/>
              <w:ind w:left="42" w:right="19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Порядок </w:t>
            </w:r>
            <w:r w:rsidRPr="00B74571">
              <w:rPr>
                <w:sz w:val="28"/>
                <w:szCs w:val="28"/>
                <w:lang w:val="ru-RU"/>
              </w:rPr>
              <w:t>преодоления</w:t>
            </w:r>
            <w:r w:rsidRPr="00B7457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полосы</w:t>
            </w:r>
            <w:r w:rsidRPr="00B7457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препятствий</w:t>
            </w:r>
            <w:r w:rsidRPr="00B74571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по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 этапам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2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8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0"/>
              <w:ind w:left="400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217"/>
                <w:tab w:val="left" w:pos="3758"/>
              </w:tabs>
              <w:spacing w:before="8"/>
              <w:ind w:left="42" w:right="19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Порядок </w:t>
            </w:r>
            <w:r w:rsidRPr="00B74571">
              <w:rPr>
                <w:sz w:val="28"/>
                <w:szCs w:val="28"/>
                <w:lang w:val="ru-RU"/>
              </w:rPr>
              <w:t>преодоления</w:t>
            </w:r>
            <w:r w:rsidRPr="00B7457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полосы</w:t>
            </w:r>
            <w:r w:rsidRPr="00B7457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препятствий</w:t>
            </w:r>
            <w:r w:rsidRPr="00B74571">
              <w:rPr>
                <w:spacing w:val="56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по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 этапам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7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74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07"/>
              <w:ind w:left="400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229"/>
                <w:tab w:val="left" w:pos="3782"/>
              </w:tabs>
              <w:spacing w:before="87"/>
              <w:ind w:left="42" w:right="19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Силовая </w:t>
            </w:r>
            <w:r w:rsidRPr="00B74571">
              <w:rPr>
                <w:sz w:val="28"/>
                <w:szCs w:val="28"/>
                <w:lang w:val="ru-RU"/>
              </w:rPr>
              <w:t>подготовка. Подтягивание на перекладине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24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78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5"/>
              <w:ind w:left="400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231"/>
                <w:tab w:val="left" w:pos="3782"/>
              </w:tabs>
              <w:spacing w:before="6"/>
              <w:ind w:left="42" w:right="19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Силовая </w:t>
            </w:r>
            <w:r w:rsidRPr="00B74571">
              <w:rPr>
                <w:sz w:val="28"/>
                <w:szCs w:val="28"/>
                <w:lang w:val="ru-RU"/>
              </w:rPr>
              <w:t>подготовка. Подтягивание на перекладине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601"/>
        </w:trPr>
        <w:tc>
          <w:tcPr>
            <w:tcW w:w="10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9"/>
              <w:ind w:left="40"/>
              <w:jc w:val="center"/>
              <w:rPr>
                <w:b/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Основы</w:t>
            </w:r>
            <w:r w:rsidRPr="00B74571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военно-технической</w:t>
            </w:r>
            <w:r w:rsidRPr="00B74571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и</w:t>
            </w:r>
            <w:r w:rsidRPr="00B74571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специальной</w:t>
            </w:r>
            <w:r w:rsidRPr="00B74571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подготовки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9"/>
              <w:ind w:left="43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10"/>
                <w:sz w:val="28"/>
                <w:szCs w:val="28"/>
              </w:rPr>
              <w:t>4</w:t>
            </w:r>
          </w:p>
        </w:tc>
      </w:tr>
      <w:tr w:rsidR="00B74571" w:rsidRPr="00B74571" w:rsidTr="00B74571">
        <w:trPr>
          <w:trHeight w:val="60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7"/>
              <w:ind w:left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7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sz w:val="28"/>
                <w:szCs w:val="28"/>
                <w:lang w:val="ru-RU"/>
              </w:rPr>
              <w:t>Военно-техническая</w:t>
            </w:r>
            <w:r w:rsidRPr="00B7457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специальность</w:t>
            </w:r>
            <w:r w:rsidRPr="00B7457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ВС</w:t>
            </w:r>
            <w:r w:rsidRPr="00B7457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pacing w:val="-5"/>
                <w:sz w:val="28"/>
                <w:szCs w:val="28"/>
                <w:lang w:val="ru-RU"/>
              </w:rPr>
              <w:t>РФ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7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60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7"/>
              <w:ind w:left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1828"/>
                <w:tab w:val="left" w:pos="3083"/>
                <w:tab w:val="left" w:pos="4509"/>
              </w:tabs>
              <w:spacing w:before="18"/>
              <w:ind w:left="42" w:right="22"/>
              <w:rPr>
                <w:sz w:val="28"/>
                <w:szCs w:val="28"/>
                <w:lang w:val="ru-RU"/>
              </w:rPr>
            </w:pPr>
            <w:r w:rsidRPr="00B74571">
              <w:rPr>
                <w:spacing w:val="-2"/>
                <w:sz w:val="28"/>
                <w:szCs w:val="28"/>
                <w:lang w:val="ru-RU"/>
              </w:rPr>
              <w:t>Назначение,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>боевые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>свойства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10"/>
                <w:sz w:val="28"/>
                <w:szCs w:val="28"/>
                <w:lang w:val="ru-RU"/>
              </w:rPr>
              <w:t xml:space="preserve">и </w:t>
            </w:r>
            <w:r w:rsidRPr="00B74571">
              <w:rPr>
                <w:sz w:val="28"/>
                <w:szCs w:val="28"/>
                <w:lang w:val="ru-RU"/>
              </w:rPr>
              <w:t>характеристики автомата Калашникова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7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5"/>
              <w:ind w:left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6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 xml:space="preserve">Практическое занятие. </w:t>
            </w:r>
            <w:r w:rsidRPr="00B74571">
              <w:rPr>
                <w:sz w:val="28"/>
                <w:szCs w:val="28"/>
                <w:lang w:val="ru-RU"/>
              </w:rPr>
              <w:t>Неполная разборка и сборка АК-74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8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0"/>
              <w:ind w:left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030"/>
                <w:tab w:val="left" w:pos="3379"/>
              </w:tabs>
              <w:spacing w:before="8"/>
              <w:ind w:left="42" w:right="19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Снаряжение </w:t>
            </w:r>
            <w:r w:rsidRPr="00B74571">
              <w:rPr>
                <w:sz w:val="28"/>
                <w:szCs w:val="28"/>
                <w:lang w:val="ru-RU"/>
              </w:rPr>
              <w:t>магазина патронами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7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66"/>
        </w:trPr>
        <w:tc>
          <w:tcPr>
            <w:tcW w:w="10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0"/>
              <w:ind w:left="40"/>
              <w:jc w:val="center"/>
              <w:rPr>
                <w:b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Строевая</w:t>
            </w:r>
            <w:r w:rsidRPr="00B7457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</w:rPr>
              <w:t>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0"/>
              <w:ind w:left="43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10"/>
                <w:sz w:val="28"/>
                <w:szCs w:val="28"/>
              </w:rPr>
              <w:t>6</w:t>
            </w:r>
          </w:p>
        </w:tc>
      </w:tr>
      <w:tr w:rsidR="00B74571" w:rsidRPr="00B74571" w:rsidTr="00B74571">
        <w:trPr>
          <w:trHeight w:val="565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8"/>
              <w:ind w:left="284" w:hanging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Строевые</w:t>
            </w:r>
            <w:r w:rsidRPr="00B74571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приёмы и движения без оружия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3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7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5"/>
              <w:ind w:left="400" w:hanging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pacing w:val="39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Выход</w:t>
            </w:r>
            <w:r w:rsidRPr="00B74571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из</w:t>
            </w:r>
            <w:r w:rsidRPr="00B74571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строя</w:t>
            </w:r>
            <w:r w:rsidRPr="00B74571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и возвращение в строй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94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05"/>
              <w:ind w:left="400" w:hanging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lastRenderedPageBreak/>
              <w:t>16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016"/>
                <w:tab w:val="left" w:pos="3355"/>
              </w:tabs>
              <w:spacing w:before="186"/>
              <w:ind w:left="42" w:right="19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Выполнение </w:t>
            </w:r>
            <w:r w:rsidRPr="00B74571">
              <w:rPr>
                <w:sz w:val="28"/>
                <w:szCs w:val="28"/>
                <w:lang w:val="ru-RU"/>
              </w:rPr>
              <w:t>воинского приветствия в строю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49"/>
              <w:rPr>
                <w:sz w:val="28"/>
                <w:szCs w:val="28"/>
                <w:lang w:val="ru-RU"/>
              </w:rPr>
            </w:pPr>
          </w:p>
          <w:p w:rsidR="00B74571" w:rsidRPr="00B74571" w:rsidRDefault="00B74571" w:rsidP="00B74571">
            <w:pPr>
              <w:pStyle w:val="TableParagraph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84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7"/>
              <w:ind w:left="400" w:hanging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ind w:left="42" w:right="19"/>
              <w:jc w:val="both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 xml:space="preserve">Практическое занятие. </w:t>
            </w:r>
            <w:r w:rsidRPr="00B74571">
              <w:rPr>
                <w:sz w:val="28"/>
                <w:szCs w:val="28"/>
                <w:lang w:val="ru-RU"/>
              </w:rPr>
              <w:t>Выполнение воинского приветствия на месте и в движе</w:t>
            </w:r>
            <w:r w:rsidRPr="00B74571">
              <w:rPr>
                <w:spacing w:val="-4"/>
                <w:sz w:val="28"/>
                <w:szCs w:val="28"/>
                <w:lang w:val="ru-RU"/>
              </w:rPr>
              <w:t>нии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7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82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0"/>
              <w:ind w:left="400" w:hanging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18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004"/>
                <w:tab w:val="left" w:pos="3331"/>
                <w:tab w:val="left" w:pos="4523"/>
              </w:tabs>
              <w:spacing w:before="131"/>
              <w:ind w:left="42" w:right="20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>Подход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10"/>
                <w:sz w:val="28"/>
                <w:szCs w:val="28"/>
                <w:lang w:val="ru-RU"/>
              </w:rPr>
              <w:t xml:space="preserve">к </w:t>
            </w:r>
            <w:r w:rsidRPr="00B74571">
              <w:rPr>
                <w:sz w:val="28"/>
                <w:szCs w:val="28"/>
                <w:lang w:val="ru-RU"/>
              </w:rPr>
              <w:t>начальнику и отход от него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68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7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3"/>
              <w:ind w:left="400" w:hanging="142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tabs>
                <w:tab w:val="left" w:pos="2138"/>
                <w:tab w:val="left" w:pos="3600"/>
              </w:tabs>
              <w:ind w:left="42" w:right="18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Движение </w:t>
            </w:r>
            <w:r w:rsidRPr="00B74571">
              <w:rPr>
                <w:sz w:val="28"/>
                <w:szCs w:val="28"/>
                <w:lang w:val="ru-RU"/>
              </w:rPr>
              <w:t>строевым шагом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0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80"/>
        </w:trPr>
        <w:tc>
          <w:tcPr>
            <w:tcW w:w="100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0"/>
              <w:ind w:left="40"/>
              <w:jc w:val="center"/>
              <w:rPr>
                <w:b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Огневая</w:t>
            </w:r>
            <w:r w:rsidRPr="00B7457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</w:rPr>
              <w:t>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0"/>
              <w:ind w:left="43"/>
              <w:rPr>
                <w:b/>
                <w:sz w:val="28"/>
                <w:szCs w:val="28"/>
              </w:rPr>
            </w:pPr>
            <w:r w:rsidRPr="00B74571">
              <w:rPr>
                <w:b/>
                <w:spacing w:val="-10"/>
                <w:sz w:val="28"/>
                <w:szCs w:val="28"/>
              </w:rPr>
              <w:t>6</w:t>
            </w:r>
          </w:p>
        </w:tc>
      </w:tr>
      <w:tr w:rsidR="00B74571" w:rsidRPr="00B74571" w:rsidTr="00B74571">
        <w:trPr>
          <w:trHeight w:val="5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7"/>
              <w:ind w:left="400" w:hanging="258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6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sz w:val="28"/>
                <w:szCs w:val="28"/>
                <w:lang w:val="ru-RU"/>
              </w:rPr>
              <w:t>Вооружение</w:t>
            </w:r>
            <w:r w:rsidRPr="00B74571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и</w:t>
            </w:r>
            <w:r w:rsidRPr="00B7457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боевая</w:t>
            </w:r>
            <w:r w:rsidRPr="00B7457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техника</w:t>
            </w:r>
            <w:r w:rsidRPr="00B74571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Вооруженных Сил России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4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8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0"/>
              <w:ind w:left="400" w:hanging="258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1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 xml:space="preserve">Практическое занятие. </w:t>
            </w:r>
            <w:r w:rsidRPr="00B74571">
              <w:rPr>
                <w:sz w:val="28"/>
                <w:szCs w:val="28"/>
                <w:lang w:val="ru-RU"/>
              </w:rPr>
              <w:t>Приемы и правила метание ручных гранат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50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3"/>
              <w:ind w:left="400" w:hanging="258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22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2"/>
              <w:rPr>
                <w:sz w:val="28"/>
                <w:szCs w:val="28"/>
              </w:rPr>
            </w:pPr>
            <w:r w:rsidRPr="00B74571">
              <w:rPr>
                <w:sz w:val="28"/>
                <w:szCs w:val="28"/>
              </w:rPr>
              <w:t>Приемы</w:t>
            </w:r>
            <w:r w:rsidRPr="00B74571">
              <w:rPr>
                <w:spacing w:val="-3"/>
                <w:sz w:val="28"/>
                <w:szCs w:val="28"/>
              </w:rPr>
              <w:t xml:space="preserve"> </w:t>
            </w:r>
            <w:r w:rsidRPr="00B74571">
              <w:rPr>
                <w:sz w:val="28"/>
                <w:szCs w:val="28"/>
              </w:rPr>
              <w:t>и</w:t>
            </w:r>
            <w:r w:rsidRPr="00B74571">
              <w:rPr>
                <w:spacing w:val="-2"/>
                <w:sz w:val="28"/>
                <w:szCs w:val="28"/>
              </w:rPr>
              <w:t xml:space="preserve"> </w:t>
            </w:r>
            <w:r w:rsidRPr="00B74571">
              <w:rPr>
                <w:sz w:val="28"/>
                <w:szCs w:val="28"/>
              </w:rPr>
              <w:t>правила</w:t>
            </w:r>
            <w:r w:rsidRPr="00B74571">
              <w:rPr>
                <w:spacing w:val="-2"/>
                <w:sz w:val="28"/>
                <w:szCs w:val="28"/>
              </w:rPr>
              <w:t xml:space="preserve"> стрельбы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5"/>
              <w:ind w:right="134"/>
              <w:jc w:val="right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913"/>
                <w:tab w:val="left" w:pos="3146"/>
                <w:tab w:val="left" w:pos="4417"/>
              </w:tabs>
              <w:spacing w:before="6"/>
              <w:ind w:left="42" w:right="21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>Стрельба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6"/>
                <w:sz w:val="28"/>
                <w:szCs w:val="28"/>
                <w:lang w:val="ru-RU"/>
              </w:rPr>
              <w:t xml:space="preserve">из </w:t>
            </w:r>
            <w:r w:rsidRPr="00B74571">
              <w:rPr>
                <w:sz w:val="28"/>
                <w:szCs w:val="28"/>
                <w:lang w:val="ru-RU"/>
              </w:rPr>
              <w:t>пневматической винтовки МС-512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7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913"/>
                <w:tab w:val="left" w:pos="3146"/>
                <w:tab w:val="left" w:pos="4417"/>
              </w:tabs>
              <w:spacing w:before="8"/>
              <w:ind w:left="42" w:right="21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>Стрельба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6"/>
                <w:sz w:val="28"/>
                <w:szCs w:val="28"/>
                <w:lang w:val="ru-RU"/>
              </w:rPr>
              <w:t xml:space="preserve">из </w:t>
            </w:r>
            <w:r w:rsidRPr="00B74571">
              <w:rPr>
                <w:sz w:val="28"/>
                <w:szCs w:val="28"/>
                <w:lang w:val="ru-RU"/>
              </w:rPr>
              <w:t>пневматической винтовки МС-512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25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913"/>
                <w:tab w:val="left" w:pos="3146"/>
                <w:tab w:val="left" w:pos="4417"/>
              </w:tabs>
              <w:spacing w:before="6"/>
              <w:ind w:left="42" w:right="21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>Стрельба</w:t>
            </w:r>
            <w:r w:rsidRPr="00B74571">
              <w:rPr>
                <w:sz w:val="28"/>
                <w:szCs w:val="28"/>
                <w:lang w:val="ru-RU"/>
              </w:rPr>
              <w:tab/>
            </w:r>
            <w:r w:rsidRPr="00B74571">
              <w:rPr>
                <w:spacing w:val="-6"/>
                <w:sz w:val="28"/>
                <w:szCs w:val="28"/>
                <w:lang w:val="ru-RU"/>
              </w:rPr>
              <w:t xml:space="preserve">из </w:t>
            </w:r>
            <w:r w:rsidRPr="00B74571">
              <w:rPr>
                <w:sz w:val="28"/>
                <w:szCs w:val="28"/>
                <w:lang w:val="ru-RU"/>
              </w:rPr>
              <w:t>пневматической винтовки МС-512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850D33">
        <w:trPr>
          <w:trHeight w:val="539"/>
        </w:trPr>
        <w:tc>
          <w:tcPr>
            <w:tcW w:w="1091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3"/>
              <w:jc w:val="center"/>
              <w:rPr>
                <w:spacing w:val="-10"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Медицинская</w:t>
            </w:r>
            <w:r w:rsidRPr="00B74571">
              <w:rPr>
                <w:b/>
                <w:spacing w:val="-2"/>
                <w:sz w:val="28"/>
                <w:szCs w:val="28"/>
              </w:rPr>
              <w:t xml:space="preserve"> подготовка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37"/>
              <w:ind w:right="134"/>
              <w:jc w:val="right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55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8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b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Оказание</w:t>
            </w:r>
            <w:r w:rsidRPr="00B74571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первой медицинской помощи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5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7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8"/>
              <w:ind w:left="42"/>
              <w:rPr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Практическое</w:t>
            </w:r>
            <w:r w:rsidRPr="00B74571">
              <w:rPr>
                <w:b/>
                <w:spacing w:val="25"/>
                <w:sz w:val="28"/>
                <w:szCs w:val="28"/>
              </w:rPr>
              <w:t xml:space="preserve">  </w:t>
            </w:r>
            <w:r w:rsidRPr="00B74571">
              <w:rPr>
                <w:b/>
                <w:sz w:val="28"/>
                <w:szCs w:val="28"/>
              </w:rPr>
              <w:t>занятие.</w:t>
            </w:r>
            <w:r w:rsidRPr="00B74571">
              <w:rPr>
                <w:b/>
                <w:spacing w:val="27"/>
                <w:sz w:val="28"/>
                <w:szCs w:val="28"/>
              </w:rPr>
              <w:t xml:space="preserve">  </w:t>
            </w:r>
            <w:r w:rsidRPr="00B74571">
              <w:rPr>
                <w:spacing w:val="-2"/>
                <w:sz w:val="28"/>
                <w:szCs w:val="28"/>
              </w:rPr>
              <w:t>Транспортировка</w:t>
            </w:r>
          </w:p>
          <w:p w:rsidR="00B74571" w:rsidRPr="00B74571" w:rsidRDefault="00B74571" w:rsidP="00172FB5">
            <w:pPr>
              <w:pStyle w:val="TableParagraph"/>
              <w:ind w:left="42"/>
              <w:rPr>
                <w:sz w:val="28"/>
                <w:szCs w:val="28"/>
              </w:rPr>
            </w:pPr>
            <w:r w:rsidRPr="00B74571">
              <w:rPr>
                <w:spacing w:val="-2"/>
                <w:sz w:val="28"/>
                <w:szCs w:val="28"/>
              </w:rPr>
              <w:t>«раненых»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F86B36">
        <w:trPr>
          <w:trHeight w:val="539"/>
        </w:trPr>
        <w:tc>
          <w:tcPr>
            <w:tcW w:w="1091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3"/>
              <w:jc w:val="center"/>
              <w:rPr>
                <w:spacing w:val="-10"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Основы</w:t>
            </w:r>
            <w:r w:rsidRPr="00B7457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74571">
              <w:rPr>
                <w:b/>
                <w:sz w:val="28"/>
                <w:szCs w:val="28"/>
              </w:rPr>
              <w:t>комплексной</w:t>
            </w:r>
            <w:r w:rsidRPr="00B74571">
              <w:rPr>
                <w:b/>
                <w:spacing w:val="-2"/>
                <w:sz w:val="28"/>
                <w:szCs w:val="28"/>
              </w:rPr>
              <w:t xml:space="preserve"> безопасности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42"/>
              <w:ind w:right="134"/>
              <w:jc w:val="right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60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1"/>
              <w:ind w:left="42"/>
              <w:rPr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 xml:space="preserve">Практическое занятие. </w:t>
            </w:r>
            <w:r w:rsidRPr="00B74571">
              <w:rPr>
                <w:sz w:val="28"/>
                <w:szCs w:val="28"/>
                <w:lang w:val="ru-RU"/>
              </w:rPr>
              <w:t xml:space="preserve">Правила пожарной безопасности. </w:t>
            </w:r>
            <w:r w:rsidRPr="00B74571">
              <w:rPr>
                <w:sz w:val="28"/>
                <w:szCs w:val="28"/>
              </w:rPr>
              <w:t>Порядок действий по ним.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3"/>
              <w:rPr>
                <w:spacing w:val="-10"/>
                <w:sz w:val="28"/>
                <w:szCs w:val="28"/>
              </w:rPr>
            </w:pP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3"/>
              <w:ind w:right="134"/>
              <w:jc w:val="right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29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31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pacing w:val="24"/>
                <w:sz w:val="28"/>
                <w:szCs w:val="28"/>
                <w:lang w:val="ru-RU"/>
              </w:rPr>
              <w:t xml:space="preserve">  </w:t>
            </w:r>
            <w:r w:rsidRPr="00B74571">
              <w:rPr>
                <w:b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pacing w:val="28"/>
                <w:sz w:val="28"/>
                <w:szCs w:val="28"/>
                <w:lang w:val="ru-RU"/>
              </w:rPr>
              <w:t xml:space="preserve">  </w:t>
            </w:r>
            <w:r w:rsidRPr="00B74571">
              <w:rPr>
                <w:sz w:val="28"/>
                <w:szCs w:val="28"/>
                <w:lang w:val="ru-RU"/>
              </w:rPr>
              <w:t>Безопасность</w:t>
            </w:r>
            <w:r w:rsidRPr="00B74571">
              <w:rPr>
                <w:spacing w:val="28"/>
                <w:sz w:val="28"/>
                <w:szCs w:val="28"/>
                <w:lang w:val="ru-RU"/>
              </w:rPr>
              <w:t xml:space="preserve">  </w:t>
            </w:r>
            <w:r w:rsidRPr="00B74571">
              <w:rPr>
                <w:spacing w:val="-5"/>
                <w:sz w:val="28"/>
                <w:szCs w:val="28"/>
                <w:lang w:val="ru-RU"/>
              </w:rPr>
              <w:t>на</w:t>
            </w:r>
          </w:p>
          <w:p w:rsidR="00B74571" w:rsidRPr="00B74571" w:rsidRDefault="00B74571" w:rsidP="00172FB5">
            <w:pPr>
              <w:pStyle w:val="TableParagraph"/>
              <w:ind w:left="42"/>
              <w:rPr>
                <w:sz w:val="28"/>
                <w:szCs w:val="28"/>
              </w:rPr>
            </w:pPr>
            <w:r w:rsidRPr="00B74571">
              <w:rPr>
                <w:sz w:val="28"/>
                <w:szCs w:val="28"/>
                <w:lang w:val="ru-RU"/>
              </w:rPr>
              <w:t>водоёмах.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</w:rPr>
              <w:t>Правила</w:t>
            </w:r>
            <w:r w:rsidRPr="00B74571">
              <w:rPr>
                <w:spacing w:val="-3"/>
                <w:sz w:val="28"/>
                <w:szCs w:val="28"/>
              </w:rPr>
              <w:t xml:space="preserve"> </w:t>
            </w:r>
            <w:r w:rsidRPr="00B74571">
              <w:rPr>
                <w:sz w:val="28"/>
                <w:szCs w:val="28"/>
              </w:rPr>
              <w:t>поведения</w:t>
            </w:r>
            <w:r w:rsidRPr="00B74571">
              <w:rPr>
                <w:spacing w:val="-2"/>
                <w:sz w:val="28"/>
                <w:szCs w:val="28"/>
              </w:rPr>
              <w:t xml:space="preserve"> </w:t>
            </w:r>
            <w:r w:rsidRPr="00B74571">
              <w:rPr>
                <w:sz w:val="28"/>
                <w:szCs w:val="28"/>
              </w:rPr>
              <w:t>на</w:t>
            </w:r>
            <w:r w:rsidRPr="00B74571">
              <w:rPr>
                <w:spacing w:val="-2"/>
                <w:sz w:val="28"/>
                <w:szCs w:val="28"/>
              </w:rPr>
              <w:t xml:space="preserve"> воде.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3"/>
              <w:rPr>
                <w:spacing w:val="-10"/>
                <w:sz w:val="28"/>
                <w:szCs w:val="28"/>
              </w:rPr>
            </w:pPr>
          </w:p>
        </w:tc>
      </w:tr>
      <w:tr w:rsidR="00B74571" w:rsidRPr="00B74571" w:rsidTr="00F344BF">
        <w:trPr>
          <w:trHeight w:val="539"/>
        </w:trPr>
        <w:tc>
          <w:tcPr>
            <w:tcW w:w="1091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B74571">
            <w:pPr>
              <w:pStyle w:val="TableParagraph"/>
              <w:spacing w:before="123"/>
              <w:ind w:left="43"/>
              <w:jc w:val="center"/>
              <w:rPr>
                <w:spacing w:val="-10"/>
                <w:sz w:val="28"/>
                <w:szCs w:val="28"/>
              </w:rPr>
            </w:pPr>
            <w:r w:rsidRPr="00B74571">
              <w:rPr>
                <w:b/>
                <w:sz w:val="28"/>
                <w:szCs w:val="28"/>
              </w:rPr>
              <w:t>Средства</w:t>
            </w:r>
            <w:r w:rsidRPr="00B7457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74571">
              <w:rPr>
                <w:b/>
                <w:sz w:val="28"/>
                <w:szCs w:val="28"/>
              </w:rPr>
              <w:t>индивидуальной</w:t>
            </w:r>
            <w:r w:rsidRPr="00B7457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74571">
              <w:rPr>
                <w:b/>
                <w:spacing w:val="-2"/>
                <w:sz w:val="28"/>
                <w:szCs w:val="28"/>
              </w:rPr>
              <w:t>защиты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1"/>
              <w:ind w:right="134"/>
              <w:jc w:val="right"/>
              <w:rPr>
                <w:sz w:val="28"/>
                <w:szCs w:val="28"/>
                <w:lang w:val="ru-RU"/>
              </w:rPr>
            </w:pPr>
            <w:r w:rsidRPr="00B74571">
              <w:rPr>
                <w:spacing w:val="-5"/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28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sz w:val="28"/>
                <w:szCs w:val="28"/>
                <w:lang w:val="ru-RU"/>
              </w:rPr>
              <w:t>Радиационная,</w:t>
            </w:r>
            <w:r w:rsidRPr="00B74571">
              <w:rPr>
                <w:spacing w:val="66"/>
                <w:w w:val="15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химическая,</w:t>
            </w:r>
            <w:r w:rsidRPr="00B74571">
              <w:rPr>
                <w:spacing w:val="69"/>
                <w:w w:val="150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>биологическая</w:t>
            </w:r>
          </w:p>
          <w:p w:rsidR="00B74571" w:rsidRPr="00B74571" w:rsidRDefault="00B74571" w:rsidP="00172FB5">
            <w:pPr>
              <w:pStyle w:val="TableParagraph"/>
              <w:ind w:left="42"/>
              <w:rPr>
                <w:sz w:val="28"/>
                <w:szCs w:val="28"/>
                <w:lang w:val="ru-RU"/>
              </w:rPr>
            </w:pPr>
            <w:r w:rsidRPr="00B74571">
              <w:rPr>
                <w:sz w:val="28"/>
                <w:szCs w:val="28"/>
                <w:lang w:val="ru-RU"/>
              </w:rPr>
              <w:t>защита</w:t>
            </w:r>
            <w:r w:rsidRPr="00B7457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от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оружия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74571">
              <w:rPr>
                <w:sz w:val="28"/>
                <w:szCs w:val="28"/>
                <w:lang w:val="ru-RU"/>
              </w:rPr>
              <w:t>массового</w:t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 поражения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28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31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63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896"/>
                <w:tab w:val="left" w:pos="3427"/>
              </w:tabs>
              <w:spacing w:before="126"/>
              <w:ind w:left="42" w:right="44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«Отработка </w:t>
            </w:r>
            <w:r w:rsidRPr="00B74571">
              <w:rPr>
                <w:sz w:val="28"/>
                <w:szCs w:val="28"/>
                <w:lang w:val="ru-RU"/>
              </w:rPr>
              <w:t>навыков пользования противогазом и ОЗК»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63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7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896"/>
                <w:tab w:val="left" w:pos="3427"/>
              </w:tabs>
              <w:spacing w:before="8"/>
              <w:ind w:left="42" w:right="44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«Отработка </w:t>
            </w:r>
            <w:r w:rsidRPr="00B74571">
              <w:rPr>
                <w:sz w:val="28"/>
                <w:szCs w:val="28"/>
                <w:lang w:val="ru-RU"/>
              </w:rPr>
              <w:t>навыков пользования противогазом и ОЗК»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7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896"/>
                <w:tab w:val="left" w:pos="3427"/>
              </w:tabs>
              <w:spacing w:before="8"/>
              <w:ind w:left="42" w:right="44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«Отработка </w:t>
            </w:r>
            <w:r w:rsidRPr="00B74571">
              <w:rPr>
                <w:sz w:val="28"/>
                <w:szCs w:val="28"/>
                <w:lang w:val="ru-RU"/>
              </w:rPr>
              <w:t>навыков пользования противогазом и ОЗК»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  <w:tr w:rsidR="00B74571" w:rsidRPr="00B74571" w:rsidTr="00B74571">
        <w:trPr>
          <w:trHeight w:val="539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27"/>
              <w:ind w:right="134"/>
              <w:jc w:val="right"/>
              <w:rPr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lastRenderedPageBreak/>
              <w:t>34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38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tabs>
                <w:tab w:val="left" w:pos="1896"/>
                <w:tab w:val="left" w:pos="3427"/>
              </w:tabs>
              <w:spacing w:before="8"/>
              <w:ind w:left="42" w:right="44"/>
              <w:rPr>
                <w:sz w:val="28"/>
                <w:szCs w:val="28"/>
                <w:lang w:val="ru-RU"/>
              </w:rPr>
            </w:pP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Практическое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b/>
                <w:spacing w:val="-2"/>
                <w:sz w:val="28"/>
                <w:szCs w:val="28"/>
                <w:lang w:val="ru-RU"/>
              </w:rPr>
              <w:t>занятие.</w:t>
            </w:r>
            <w:r w:rsidRPr="00B74571">
              <w:rPr>
                <w:b/>
                <w:sz w:val="28"/>
                <w:szCs w:val="28"/>
                <w:lang w:val="ru-RU"/>
              </w:rPr>
              <w:tab/>
            </w:r>
            <w:r w:rsidRPr="00B74571">
              <w:rPr>
                <w:spacing w:val="-2"/>
                <w:sz w:val="28"/>
                <w:szCs w:val="28"/>
                <w:lang w:val="ru-RU"/>
              </w:rPr>
              <w:t xml:space="preserve">«Отработка </w:t>
            </w:r>
            <w:r w:rsidRPr="00B74571">
              <w:rPr>
                <w:sz w:val="28"/>
                <w:szCs w:val="28"/>
                <w:lang w:val="ru-RU"/>
              </w:rPr>
              <w:t>навыков пользования противогазом и ОЗК»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4571" w:rsidRPr="00B74571" w:rsidRDefault="00B74571" w:rsidP="00172FB5">
            <w:pPr>
              <w:pStyle w:val="TableParagraph"/>
              <w:spacing w:before="145"/>
              <w:ind w:left="43"/>
              <w:rPr>
                <w:sz w:val="28"/>
                <w:szCs w:val="28"/>
              </w:rPr>
            </w:pPr>
            <w:r w:rsidRPr="00B74571">
              <w:rPr>
                <w:spacing w:val="-10"/>
                <w:sz w:val="28"/>
                <w:szCs w:val="28"/>
              </w:rPr>
              <w:t>1</w:t>
            </w:r>
          </w:p>
        </w:tc>
      </w:tr>
    </w:tbl>
    <w:p w:rsidR="00B74571" w:rsidRPr="00B74571" w:rsidRDefault="00B74571" w:rsidP="00B74571">
      <w:pPr>
        <w:rPr>
          <w:sz w:val="28"/>
          <w:szCs w:val="28"/>
        </w:rPr>
        <w:sectPr w:rsidR="00B74571" w:rsidRPr="00B74571" w:rsidSect="00B74571">
          <w:type w:val="continuous"/>
          <w:pgSz w:w="11910" w:h="16840"/>
          <w:pgMar w:top="401" w:right="620" w:bottom="982" w:left="620" w:header="288" w:footer="720" w:gutter="0"/>
          <w:cols w:space="720"/>
        </w:sectPr>
      </w:pPr>
    </w:p>
    <w:p w:rsidR="00B74571" w:rsidRPr="00B74571" w:rsidRDefault="00B74571" w:rsidP="00B74571">
      <w:pPr>
        <w:jc w:val="both"/>
        <w:rPr>
          <w:b/>
          <w:sz w:val="28"/>
          <w:szCs w:val="28"/>
        </w:rPr>
      </w:pPr>
    </w:p>
    <w:p w:rsidR="00FF069D" w:rsidRPr="00B74571" w:rsidRDefault="00FF069D" w:rsidP="00B74571">
      <w:pPr>
        <w:shd w:val="clear" w:color="auto" w:fill="FFFFFF"/>
        <w:ind w:right="96" w:firstLine="426"/>
        <w:jc w:val="both"/>
        <w:rPr>
          <w:rFonts w:eastAsia="Calibri"/>
          <w:sz w:val="28"/>
          <w:szCs w:val="28"/>
          <w:lang w:eastAsia="en-US"/>
        </w:rPr>
      </w:pPr>
      <w:r w:rsidRPr="00B74571">
        <w:rPr>
          <w:rFonts w:eastAsia="Calibri"/>
          <w:b/>
          <w:bCs/>
          <w:sz w:val="28"/>
          <w:szCs w:val="28"/>
          <w:lang w:eastAsia="en-US"/>
        </w:rPr>
        <w:t>Список литературы:</w:t>
      </w:r>
    </w:p>
    <w:p w:rsidR="00FF069D" w:rsidRPr="00B74571" w:rsidRDefault="00FF069D" w:rsidP="00B74571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b/>
          <w:bCs/>
          <w:spacing w:val="-29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 xml:space="preserve">Воробьёв Ю.Л. «Основы безопасности жизнедеятельности» - М, </w:t>
      </w:r>
      <w:r w:rsidR="004648A8" w:rsidRPr="00B74571">
        <w:rPr>
          <w:rFonts w:eastAsia="Calibri"/>
          <w:sz w:val="28"/>
          <w:szCs w:val="28"/>
          <w:lang w:eastAsia="en-US"/>
        </w:rPr>
        <w:t xml:space="preserve">2018г (5 </w:t>
      </w:r>
      <w:r w:rsidRPr="00B74571">
        <w:rPr>
          <w:rFonts w:eastAsia="Calibri"/>
          <w:sz w:val="28"/>
          <w:szCs w:val="28"/>
          <w:lang w:eastAsia="en-US"/>
        </w:rPr>
        <w:t>класс)</w:t>
      </w:r>
    </w:p>
    <w:p w:rsidR="00FF069D" w:rsidRPr="00B74571" w:rsidRDefault="00FF069D" w:rsidP="00B74571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14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 xml:space="preserve">Воробьёв Ю.Л. «Основы безопасности жизнедеятельности» - М, </w:t>
      </w:r>
      <w:r w:rsidRPr="00B74571">
        <w:rPr>
          <w:rFonts w:eastAsia="Calibri"/>
          <w:sz w:val="28"/>
          <w:szCs w:val="28"/>
          <w:lang w:eastAsia="en-US"/>
        </w:rPr>
        <w:t>2018г (8 класс)</w:t>
      </w:r>
    </w:p>
    <w:p w:rsidR="00FF069D" w:rsidRPr="00B74571" w:rsidRDefault="00FF069D" w:rsidP="00B74571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19"/>
          <w:sz w:val="28"/>
          <w:szCs w:val="28"/>
          <w:lang w:eastAsia="en-US"/>
        </w:rPr>
      </w:pPr>
      <w:r w:rsidRPr="00B74571">
        <w:rPr>
          <w:rFonts w:eastAsia="Calibri"/>
          <w:sz w:val="28"/>
          <w:szCs w:val="28"/>
          <w:lang w:eastAsia="en-US"/>
        </w:rPr>
        <w:t>Выдрин И.Ф. «Начальная военная подготовка» - М, 2017г</w:t>
      </w:r>
    </w:p>
    <w:p w:rsidR="00FF069D" w:rsidRPr="00B74571" w:rsidRDefault="00FF069D" w:rsidP="00B74571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14"/>
          <w:sz w:val="28"/>
          <w:szCs w:val="28"/>
          <w:lang w:eastAsia="en-US"/>
        </w:rPr>
      </w:pPr>
      <w:r w:rsidRPr="00B74571">
        <w:rPr>
          <w:rFonts w:eastAsia="Calibri"/>
          <w:sz w:val="28"/>
          <w:szCs w:val="28"/>
          <w:lang w:eastAsia="en-US"/>
        </w:rPr>
        <w:t>Синяев А.Д. «В помощь призывнику» - М, 2017г</w:t>
      </w:r>
    </w:p>
    <w:p w:rsidR="00FF069D" w:rsidRPr="00B74571" w:rsidRDefault="00FF069D" w:rsidP="00B74571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22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>Дому шин А.П. «Первые и впервые» - М, 2014г</w:t>
      </w:r>
    </w:p>
    <w:p w:rsidR="00FF069D" w:rsidRPr="00B74571" w:rsidRDefault="00FF069D" w:rsidP="00B74571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14"/>
          <w:sz w:val="28"/>
          <w:szCs w:val="28"/>
          <w:lang w:eastAsia="en-US"/>
        </w:rPr>
      </w:pPr>
      <w:r w:rsidRPr="00B74571">
        <w:rPr>
          <w:rFonts w:eastAsia="Calibri"/>
          <w:sz w:val="28"/>
          <w:szCs w:val="28"/>
          <w:lang w:eastAsia="en-US"/>
        </w:rPr>
        <w:t>Зырянов А.А. «Общевоинские уставы» - М, 2014г</w:t>
      </w:r>
    </w:p>
    <w:p w:rsidR="00FF069D" w:rsidRPr="00B74571" w:rsidRDefault="00FF069D" w:rsidP="00B74571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22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 xml:space="preserve">Лутовинов В.И. «Подготовка учащейся молодёжи к защите </w:t>
      </w:r>
      <w:r w:rsidRPr="00B74571">
        <w:rPr>
          <w:rFonts w:eastAsia="Calibri"/>
          <w:sz w:val="28"/>
          <w:szCs w:val="28"/>
          <w:lang w:eastAsia="en-US"/>
        </w:rPr>
        <w:t>Отечества и военной службе» - М, 2003г</w:t>
      </w:r>
    </w:p>
    <w:p w:rsidR="00FF069D" w:rsidRPr="00B74571" w:rsidRDefault="00FF069D" w:rsidP="00B74571">
      <w:pPr>
        <w:widowControl w:val="0"/>
        <w:numPr>
          <w:ilvl w:val="0"/>
          <w:numId w:val="8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22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 xml:space="preserve">Махальцов В.Д. «Проблемы патриотического воспитания: опыт, </w:t>
      </w:r>
      <w:r w:rsidRPr="00B74571">
        <w:rPr>
          <w:rFonts w:eastAsia="Calibri"/>
          <w:sz w:val="28"/>
          <w:szCs w:val="28"/>
          <w:lang w:eastAsia="en-US"/>
        </w:rPr>
        <w:t>перспективы» - Новосибирск, 2005г</w:t>
      </w:r>
    </w:p>
    <w:p w:rsidR="00FF069D" w:rsidRPr="00B74571" w:rsidRDefault="00FF069D" w:rsidP="00B74571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19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>Боярский В.И. «Партизаны и армия» - М, 2011 г</w:t>
      </w:r>
    </w:p>
    <w:p w:rsidR="00FF069D" w:rsidRPr="00B74571" w:rsidRDefault="00FF069D" w:rsidP="00B74571">
      <w:pPr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23"/>
          <w:sz w:val="28"/>
          <w:szCs w:val="28"/>
          <w:lang w:eastAsia="en-US"/>
        </w:rPr>
      </w:pPr>
      <w:r w:rsidRPr="00B74571">
        <w:rPr>
          <w:rFonts w:eastAsia="Calibri"/>
          <w:sz w:val="28"/>
          <w:szCs w:val="28"/>
          <w:lang w:eastAsia="en-US"/>
        </w:rPr>
        <w:t>Яроцкий А.П. «Знай стрелковое оружие» - М, 2017г</w:t>
      </w:r>
    </w:p>
    <w:p w:rsidR="00FF069D" w:rsidRPr="00B74571" w:rsidRDefault="00FF069D" w:rsidP="00B74571">
      <w:pPr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25"/>
          <w:sz w:val="28"/>
          <w:szCs w:val="28"/>
          <w:lang w:eastAsia="en-US"/>
        </w:rPr>
      </w:pPr>
      <w:r w:rsidRPr="00B74571">
        <w:rPr>
          <w:rFonts w:eastAsia="Calibri"/>
          <w:spacing w:val="-2"/>
          <w:sz w:val="28"/>
          <w:szCs w:val="28"/>
          <w:lang w:eastAsia="en-US"/>
        </w:rPr>
        <w:t xml:space="preserve">Яроцкий А.П. «Наставление по стрелковому делу. Автомат </w:t>
      </w:r>
      <w:r w:rsidRPr="00B74571">
        <w:rPr>
          <w:rFonts w:eastAsia="Calibri"/>
          <w:sz w:val="28"/>
          <w:szCs w:val="28"/>
          <w:lang w:eastAsia="en-US"/>
        </w:rPr>
        <w:t>Калашникова (АК)» - М, 2017г</w:t>
      </w:r>
    </w:p>
    <w:p w:rsidR="00FF069D" w:rsidRPr="00B74571" w:rsidRDefault="00FF069D" w:rsidP="00B74571">
      <w:pPr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right="96" w:firstLine="426"/>
        <w:jc w:val="both"/>
        <w:rPr>
          <w:rFonts w:eastAsia="Calibri"/>
          <w:spacing w:val="-27"/>
          <w:sz w:val="28"/>
          <w:szCs w:val="28"/>
          <w:lang w:eastAsia="en-US"/>
        </w:rPr>
      </w:pPr>
      <w:r w:rsidRPr="00B74571">
        <w:rPr>
          <w:rFonts w:eastAsia="Calibri"/>
          <w:spacing w:val="-3"/>
          <w:sz w:val="28"/>
          <w:szCs w:val="28"/>
          <w:lang w:eastAsia="en-US"/>
        </w:rPr>
        <w:t xml:space="preserve">Казаков Д.Ф. «Виды Вооружённых Сил Российской Федерации» - М, </w:t>
      </w:r>
      <w:r w:rsidRPr="00B74571">
        <w:rPr>
          <w:rFonts w:eastAsia="Calibri"/>
          <w:sz w:val="28"/>
          <w:szCs w:val="28"/>
          <w:lang w:eastAsia="en-US"/>
        </w:rPr>
        <w:t>2017 г.</w:t>
      </w:r>
    </w:p>
    <w:p w:rsidR="00D03507" w:rsidRPr="00B74571" w:rsidRDefault="00D03507" w:rsidP="00B74571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ind w:right="1088"/>
        <w:jc w:val="both"/>
        <w:rPr>
          <w:rFonts w:eastAsia="Calibri"/>
          <w:sz w:val="28"/>
          <w:szCs w:val="28"/>
          <w:lang w:eastAsia="en-US"/>
        </w:rPr>
      </w:pPr>
    </w:p>
    <w:p w:rsidR="00D03507" w:rsidRPr="00B74571" w:rsidRDefault="00D03507" w:rsidP="00B74571">
      <w:pPr>
        <w:spacing w:after="200"/>
        <w:ind w:left="360"/>
        <w:contextualSpacing/>
        <w:jc w:val="right"/>
        <w:rPr>
          <w:rFonts w:eastAsia="Calibri"/>
          <w:sz w:val="28"/>
          <w:szCs w:val="28"/>
          <w:lang w:eastAsia="en-US"/>
        </w:rPr>
        <w:sectPr w:rsidR="00D03507" w:rsidRPr="00B74571" w:rsidSect="00B74571">
          <w:pgSz w:w="11909" w:h="16834"/>
          <w:pgMar w:top="532" w:right="569" w:bottom="720" w:left="896" w:header="142" w:footer="720" w:gutter="0"/>
          <w:cols w:space="60"/>
          <w:noEndnote/>
        </w:sectPr>
      </w:pPr>
    </w:p>
    <w:p w:rsidR="00A5594D" w:rsidRPr="00B74571" w:rsidRDefault="00A5594D" w:rsidP="00B74571">
      <w:pPr>
        <w:rPr>
          <w:b/>
          <w:sz w:val="28"/>
          <w:szCs w:val="28"/>
        </w:rPr>
      </w:pPr>
    </w:p>
    <w:sectPr w:rsidR="00A5594D" w:rsidRPr="00B74571" w:rsidSect="009F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C81" w:rsidRPr="00B74571" w:rsidRDefault="00C30C81" w:rsidP="00B74571">
      <w:r>
        <w:separator/>
      </w:r>
    </w:p>
  </w:endnote>
  <w:endnote w:type="continuationSeparator" w:id="0">
    <w:p w:rsidR="00C30C81" w:rsidRPr="00B74571" w:rsidRDefault="00C30C81" w:rsidP="00B74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C81" w:rsidRPr="00B74571" w:rsidRDefault="00C30C81" w:rsidP="00B74571">
      <w:r>
        <w:separator/>
      </w:r>
    </w:p>
  </w:footnote>
  <w:footnote w:type="continuationSeparator" w:id="0">
    <w:p w:rsidR="00C30C81" w:rsidRPr="00B74571" w:rsidRDefault="00C30C81" w:rsidP="00B74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8FC"/>
    <w:multiLevelType w:val="multilevel"/>
    <w:tmpl w:val="D2D4A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90199"/>
    <w:multiLevelType w:val="hybridMultilevel"/>
    <w:tmpl w:val="EA46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73B36"/>
    <w:multiLevelType w:val="multilevel"/>
    <w:tmpl w:val="8800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9B5DC1"/>
    <w:multiLevelType w:val="singleLevel"/>
    <w:tmpl w:val="E6387640"/>
    <w:lvl w:ilvl="0">
      <w:start w:val="10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1B1683"/>
    <w:multiLevelType w:val="hybridMultilevel"/>
    <w:tmpl w:val="BB8EE262"/>
    <w:lvl w:ilvl="0" w:tplc="86E69184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309E52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4B660AB2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9A8A4350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C84E0100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A3E413D0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551A1ADC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B4D6216E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EBC0BDF8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7C215BD"/>
    <w:multiLevelType w:val="hybridMultilevel"/>
    <w:tmpl w:val="5EEE3C1C"/>
    <w:lvl w:ilvl="0" w:tplc="7C32F1F8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0CC9D2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2398D66E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F472711A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7B8E85CA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1228F3DC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FA705960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4B741EE8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2A8C9A6C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0272281"/>
    <w:multiLevelType w:val="hybridMultilevel"/>
    <w:tmpl w:val="D4C655D0"/>
    <w:lvl w:ilvl="0" w:tplc="9AD2EA50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AE8E26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F4DAD8D0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3FBA197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AB28BDC0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269C77EA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A88A63E4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9B103846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203CEE16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3D9761F"/>
    <w:multiLevelType w:val="hybridMultilevel"/>
    <w:tmpl w:val="8C08B136"/>
    <w:lvl w:ilvl="0" w:tplc="F1141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94D3C"/>
    <w:multiLevelType w:val="hybridMultilevel"/>
    <w:tmpl w:val="72243FC2"/>
    <w:lvl w:ilvl="0" w:tplc="4498F74A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E0CB16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986CD760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278CAFDE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69F8ECA6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3336FF4E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E72AE766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C69491D4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0050789A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BA0657B"/>
    <w:multiLevelType w:val="multilevel"/>
    <w:tmpl w:val="FBC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4F3124"/>
    <w:multiLevelType w:val="multilevel"/>
    <w:tmpl w:val="C0AE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EE1E7A"/>
    <w:multiLevelType w:val="hybridMultilevel"/>
    <w:tmpl w:val="1130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E4A89"/>
    <w:multiLevelType w:val="multilevel"/>
    <w:tmpl w:val="53E6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6C32A6"/>
    <w:multiLevelType w:val="singleLevel"/>
    <w:tmpl w:val="0C5EC27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3D3B4628"/>
    <w:multiLevelType w:val="hybridMultilevel"/>
    <w:tmpl w:val="7F626408"/>
    <w:lvl w:ilvl="0" w:tplc="2576A2E6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1CFAB4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8ABCB966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F6361CD8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05D07730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082C028A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EBB290CA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15A26E50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801EA3C4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F9909D5"/>
    <w:multiLevelType w:val="hybridMultilevel"/>
    <w:tmpl w:val="E2F6B244"/>
    <w:lvl w:ilvl="0" w:tplc="507C24F6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F8AE38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36D882F4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6EBE04D4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91527B94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6DCA526E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D8F25A14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23DC3154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E77291DC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3F31649"/>
    <w:multiLevelType w:val="multilevel"/>
    <w:tmpl w:val="6128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C91243"/>
    <w:multiLevelType w:val="multilevel"/>
    <w:tmpl w:val="8A24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EB7033"/>
    <w:multiLevelType w:val="hybridMultilevel"/>
    <w:tmpl w:val="533A5094"/>
    <w:lvl w:ilvl="0" w:tplc="ADECE750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F6DA06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D9CE7416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F8F8C2E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E09EAC8A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97E0EDA0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D9BA41FE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279CDECE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23C8FF20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7D83AC1"/>
    <w:multiLevelType w:val="multilevel"/>
    <w:tmpl w:val="61F6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3B40BC"/>
    <w:multiLevelType w:val="multilevel"/>
    <w:tmpl w:val="50C8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574EEF"/>
    <w:multiLevelType w:val="hybridMultilevel"/>
    <w:tmpl w:val="C0C0061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003100"/>
    <w:multiLevelType w:val="multilevel"/>
    <w:tmpl w:val="F230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9002B3"/>
    <w:multiLevelType w:val="multilevel"/>
    <w:tmpl w:val="95BA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272AAA"/>
    <w:multiLevelType w:val="hybridMultilevel"/>
    <w:tmpl w:val="F530ED7E"/>
    <w:lvl w:ilvl="0" w:tplc="A628EB0E">
      <w:numFmt w:val="bullet"/>
      <w:lvlText w:val="-"/>
      <w:lvlJc w:val="left"/>
      <w:pPr>
        <w:ind w:left="136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4C0F6E">
      <w:numFmt w:val="bullet"/>
      <w:lvlText w:val="•"/>
      <w:lvlJc w:val="left"/>
      <w:pPr>
        <w:ind w:left="1192" w:hanging="236"/>
      </w:pPr>
      <w:rPr>
        <w:rFonts w:hint="default"/>
        <w:lang w:val="ru-RU" w:eastAsia="en-US" w:bidi="ar-SA"/>
      </w:rPr>
    </w:lvl>
    <w:lvl w:ilvl="2" w:tplc="3A7E6FD2">
      <w:numFmt w:val="bullet"/>
      <w:lvlText w:val="•"/>
      <w:lvlJc w:val="left"/>
      <w:pPr>
        <w:ind w:left="2244" w:hanging="236"/>
      </w:pPr>
      <w:rPr>
        <w:rFonts w:hint="default"/>
        <w:lang w:val="ru-RU" w:eastAsia="en-US" w:bidi="ar-SA"/>
      </w:rPr>
    </w:lvl>
    <w:lvl w:ilvl="3" w:tplc="4286843C">
      <w:numFmt w:val="bullet"/>
      <w:lvlText w:val="•"/>
      <w:lvlJc w:val="left"/>
      <w:pPr>
        <w:ind w:left="3297" w:hanging="236"/>
      </w:pPr>
      <w:rPr>
        <w:rFonts w:hint="default"/>
        <w:lang w:val="ru-RU" w:eastAsia="en-US" w:bidi="ar-SA"/>
      </w:rPr>
    </w:lvl>
    <w:lvl w:ilvl="4" w:tplc="9AF4FB24">
      <w:numFmt w:val="bullet"/>
      <w:lvlText w:val="•"/>
      <w:lvlJc w:val="left"/>
      <w:pPr>
        <w:ind w:left="4349" w:hanging="236"/>
      </w:pPr>
      <w:rPr>
        <w:rFonts w:hint="default"/>
        <w:lang w:val="ru-RU" w:eastAsia="en-US" w:bidi="ar-SA"/>
      </w:rPr>
    </w:lvl>
    <w:lvl w:ilvl="5" w:tplc="5ADE8C8C">
      <w:numFmt w:val="bullet"/>
      <w:lvlText w:val="•"/>
      <w:lvlJc w:val="left"/>
      <w:pPr>
        <w:ind w:left="5402" w:hanging="236"/>
      </w:pPr>
      <w:rPr>
        <w:rFonts w:hint="default"/>
        <w:lang w:val="ru-RU" w:eastAsia="en-US" w:bidi="ar-SA"/>
      </w:rPr>
    </w:lvl>
    <w:lvl w:ilvl="6" w:tplc="6EC28BEC">
      <w:numFmt w:val="bullet"/>
      <w:lvlText w:val="•"/>
      <w:lvlJc w:val="left"/>
      <w:pPr>
        <w:ind w:left="6454" w:hanging="236"/>
      </w:pPr>
      <w:rPr>
        <w:rFonts w:hint="default"/>
        <w:lang w:val="ru-RU" w:eastAsia="en-US" w:bidi="ar-SA"/>
      </w:rPr>
    </w:lvl>
    <w:lvl w:ilvl="7" w:tplc="71DA1DFE">
      <w:numFmt w:val="bullet"/>
      <w:lvlText w:val="•"/>
      <w:lvlJc w:val="left"/>
      <w:pPr>
        <w:ind w:left="7506" w:hanging="236"/>
      </w:pPr>
      <w:rPr>
        <w:rFonts w:hint="default"/>
        <w:lang w:val="ru-RU" w:eastAsia="en-US" w:bidi="ar-SA"/>
      </w:rPr>
    </w:lvl>
    <w:lvl w:ilvl="8" w:tplc="24844B4C">
      <w:numFmt w:val="bullet"/>
      <w:lvlText w:val="•"/>
      <w:lvlJc w:val="left"/>
      <w:pPr>
        <w:ind w:left="8559" w:hanging="236"/>
      </w:pPr>
      <w:rPr>
        <w:rFonts w:hint="default"/>
        <w:lang w:val="ru-RU" w:eastAsia="en-US" w:bidi="ar-SA"/>
      </w:rPr>
    </w:lvl>
  </w:abstractNum>
  <w:abstractNum w:abstractNumId="25" w15:restartNumberingAfterBreak="0">
    <w:nsid w:val="7E683413"/>
    <w:multiLevelType w:val="hybridMultilevel"/>
    <w:tmpl w:val="EF6A4DCC"/>
    <w:lvl w:ilvl="0" w:tplc="F1141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3203D"/>
    <w:multiLevelType w:val="hybridMultilevel"/>
    <w:tmpl w:val="E9DEB1B6"/>
    <w:lvl w:ilvl="0" w:tplc="419E9468">
      <w:start w:val="1"/>
      <w:numFmt w:val="decimal"/>
      <w:lvlText w:val="%1."/>
      <w:lvlJc w:val="left"/>
      <w:pPr>
        <w:ind w:left="8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2E4F60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8FCC2266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F9DAA75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646864A8">
      <w:numFmt w:val="bullet"/>
      <w:lvlText w:val="•"/>
      <w:lvlJc w:val="left"/>
      <w:pPr>
        <w:ind w:left="4769" w:hanging="360"/>
      </w:pPr>
      <w:rPr>
        <w:rFonts w:hint="default"/>
        <w:lang w:val="ru-RU" w:eastAsia="en-US" w:bidi="ar-SA"/>
      </w:rPr>
    </w:lvl>
    <w:lvl w:ilvl="5" w:tplc="19F42E72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6" w:tplc="1F4057E4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7" w:tplc="17F67B5E">
      <w:numFmt w:val="bullet"/>
      <w:lvlText w:val="•"/>
      <w:lvlJc w:val="left"/>
      <w:pPr>
        <w:ind w:left="7716" w:hanging="360"/>
      </w:pPr>
      <w:rPr>
        <w:rFonts w:hint="default"/>
        <w:lang w:val="ru-RU" w:eastAsia="en-US" w:bidi="ar-SA"/>
      </w:rPr>
    </w:lvl>
    <w:lvl w:ilvl="8" w:tplc="31109B78">
      <w:numFmt w:val="bullet"/>
      <w:lvlText w:val="•"/>
      <w:lvlJc w:val="left"/>
      <w:pPr>
        <w:ind w:left="8699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"/>
  </w:num>
  <w:num w:numId="6">
    <w:abstractNumId w:val="25"/>
  </w:num>
  <w:num w:numId="7">
    <w:abstractNumId w:val="7"/>
  </w:num>
  <w:num w:numId="8">
    <w:abstractNumId w:val="13"/>
  </w:num>
  <w:num w:numId="9">
    <w:abstractNumId w:val="13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19"/>
  </w:num>
  <w:num w:numId="12">
    <w:abstractNumId w:val="20"/>
  </w:num>
  <w:num w:numId="13">
    <w:abstractNumId w:val="2"/>
  </w:num>
  <w:num w:numId="14">
    <w:abstractNumId w:val="12"/>
  </w:num>
  <w:num w:numId="15">
    <w:abstractNumId w:val="0"/>
  </w:num>
  <w:num w:numId="16">
    <w:abstractNumId w:val="17"/>
  </w:num>
  <w:num w:numId="17">
    <w:abstractNumId w:val="9"/>
  </w:num>
  <w:num w:numId="18">
    <w:abstractNumId w:val="22"/>
  </w:num>
  <w:num w:numId="19">
    <w:abstractNumId w:val="10"/>
  </w:num>
  <w:num w:numId="20">
    <w:abstractNumId w:val="24"/>
  </w:num>
  <w:num w:numId="21">
    <w:abstractNumId w:val="6"/>
  </w:num>
  <w:num w:numId="22">
    <w:abstractNumId w:val="15"/>
  </w:num>
  <w:num w:numId="23">
    <w:abstractNumId w:val="8"/>
  </w:num>
  <w:num w:numId="24">
    <w:abstractNumId w:val="4"/>
  </w:num>
  <w:num w:numId="25">
    <w:abstractNumId w:val="14"/>
  </w:num>
  <w:num w:numId="26">
    <w:abstractNumId w:val="5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7A"/>
    <w:rsid w:val="00000FD6"/>
    <w:rsid w:val="0001409F"/>
    <w:rsid w:val="000255CF"/>
    <w:rsid w:val="000351AA"/>
    <w:rsid w:val="00064A76"/>
    <w:rsid w:val="000824DE"/>
    <w:rsid w:val="000B488B"/>
    <w:rsid w:val="000B7784"/>
    <w:rsid w:val="00120881"/>
    <w:rsid w:val="001209CC"/>
    <w:rsid w:val="00135FBF"/>
    <w:rsid w:val="00162B35"/>
    <w:rsid w:val="00183A3B"/>
    <w:rsid w:val="00191658"/>
    <w:rsid w:val="001B14BF"/>
    <w:rsid w:val="001D5DF1"/>
    <w:rsid w:val="001D5E38"/>
    <w:rsid w:val="001E0DFB"/>
    <w:rsid w:val="001E74E4"/>
    <w:rsid w:val="001F6C59"/>
    <w:rsid w:val="002024F9"/>
    <w:rsid w:val="00203AFC"/>
    <w:rsid w:val="00223202"/>
    <w:rsid w:val="00224575"/>
    <w:rsid w:val="002255C1"/>
    <w:rsid w:val="00253B3F"/>
    <w:rsid w:val="00264060"/>
    <w:rsid w:val="00264635"/>
    <w:rsid w:val="00273C4E"/>
    <w:rsid w:val="002C2483"/>
    <w:rsid w:val="0032259A"/>
    <w:rsid w:val="0034730C"/>
    <w:rsid w:val="00386F98"/>
    <w:rsid w:val="003977AE"/>
    <w:rsid w:val="003A2483"/>
    <w:rsid w:val="003B2C69"/>
    <w:rsid w:val="003C0418"/>
    <w:rsid w:val="003D1794"/>
    <w:rsid w:val="003F6EFC"/>
    <w:rsid w:val="00414E75"/>
    <w:rsid w:val="0042228D"/>
    <w:rsid w:val="004314A4"/>
    <w:rsid w:val="004372F9"/>
    <w:rsid w:val="004648A8"/>
    <w:rsid w:val="00491A20"/>
    <w:rsid w:val="004C49A3"/>
    <w:rsid w:val="004D1D17"/>
    <w:rsid w:val="004F742B"/>
    <w:rsid w:val="00500853"/>
    <w:rsid w:val="00507B0F"/>
    <w:rsid w:val="00576B34"/>
    <w:rsid w:val="0058621D"/>
    <w:rsid w:val="005B0053"/>
    <w:rsid w:val="005B2726"/>
    <w:rsid w:val="0063535F"/>
    <w:rsid w:val="006A0701"/>
    <w:rsid w:val="006B1214"/>
    <w:rsid w:val="006C4E3C"/>
    <w:rsid w:val="006F1D83"/>
    <w:rsid w:val="00771561"/>
    <w:rsid w:val="00785D45"/>
    <w:rsid w:val="007C4E64"/>
    <w:rsid w:val="007E2F06"/>
    <w:rsid w:val="007E3504"/>
    <w:rsid w:val="00847C7A"/>
    <w:rsid w:val="008848B3"/>
    <w:rsid w:val="008E2147"/>
    <w:rsid w:val="008F2EBC"/>
    <w:rsid w:val="008F6D97"/>
    <w:rsid w:val="00902BDA"/>
    <w:rsid w:val="0091770E"/>
    <w:rsid w:val="00930316"/>
    <w:rsid w:val="009356F0"/>
    <w:rsid w:val="00986549"/>
    <w:rsid w:val="0098796B"/>
    <w:rsid w:val="00992D86"/>
    <w:rsid w:val="009A2810"/>
    <w:rsid w:val="009B34D2"/>
    <w:rsid w:val="009F6706"/>
    <w:rsid w:val="00A37989"/>
    <w:rsid w:val="00A5594D"/>
    <w:rsid w:val="00AA27AA"/>
    <w:rsid w:val="00AB33D9"/>
    <w:rsid w:val="00AC27DC"/>
    <w:rsid w:val="00B167F2"/>
    <w:rsid w:val="00B24D57"/>
    <w:rsid w:val="00B63797"/>
    <w:rsid w:val="00B74571"/>
    <w:rsid w:val="00BB64F1"/>
    <w:rsid w:val="00BF021B"/>
    <w:rsid w:val="00C30C81"/>
    <w:rsid w:val="00C4240D"/>
    <w:rsid w:val="00C80941"/>
    <w:rsid w:val="00C8278C"/>
    <w:rsid w:val="00D03507"/>
    <w:rsid w:val="00D1302D"/>
    <w:rsid w:val="00D208B6"/>
    <w:rsid w:val="00D75535"/>
    <w:rsid w:val="00D922C3"/>
    <w:rsid w:val="00D962A5"/>
    <w:rsid w:val="00DB3762"/>
    <w:rsid w:val="00DB4278"/>
    <w:rsid w:val="00DF72B9"/>
    <w:rsid w:val="00E34F31"/>
    <w:rsid w:val="00E451F0"/>
    <w:rsid w:val="00EE0C4A"/>
    <w:rsid w:val="00F37ED2"/>
    <w:rsid w:val="00F5327C"/>
    <w:rsid w:val="00F71CD0"/>
    <w:rsid w:val="00F80532"/>
    <w:rsid w:val="00F918CB"/>
    <w:rsid w:val="00FA10A9"/>
    <w:rsid w:val="00FA1DFB"/>
    <w:rsid w:val="00FB75B8"/>
    <w:rsid w:val="00FD1D9C"/>
    <w:rsid w:val="00FE20B6"/>
    <w:rsid w:val="00FF069D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E3E19"/>
  <w15:docId w15:val="{74865C63-8805-4303-BCB0-0CDE420F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418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C041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22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2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1"/>
    <w:qFormat/>
    <w:rsid w:val="003D179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5B2726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1"/>
    <w:qFormat/>
    <w:rsid w:val="00B74571"/>
    <w:pPr>
      <w:widowControl w:val="0"/>
      <w:autoSpaceDE w:val="0"/>
      <w:autoSpaceDN w:val="0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B7457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B74571"/>
    <w:pPr>
      <w:widowControl w:val="0"/>
      <w:autoSpaceDE w:val="0"/>
      <w:autoSpaceDN w:val="0"/>
      <w:ind w:left="116"/>
      <w:outlineLvl w:val="1"/>
    </w:pPr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7457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457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B7457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74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745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74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F5045-CC5A-4C20-8816-344CB5F9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2024-10-09T10:52:00Z</cp:lastPrinted>
  <dcterms:created xsi:type="dcterms:W3CDTF">2024-11-12T06:11:00Z</dcterms:created>
  <dcterms:modified xsi:type="dcterms:W3CDTF">2024-11-12T06:11:00Z</dcterms:modified>
</cp:coreProperties>
</file>