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07B34" w:rsidRPr="00375662" w:rsidRDefault="008530CD">
      <w:pPr>
        <w:rPr>
          <w:lang w:val="ru-RU"/>
        </w:rPr>
        <w:sectPr w:rsidR="00C07B34" w:rsidRPr="00375662">
          <w:pgSz w:w="11906" w:h="16383"/>
          <w:pgMar w:top="1134" w:right="850" w:bottom="1134" w:left="1701" w:header="720" w:footer="720" w:gutter="0"/>
          <w:cols w:space="720"/>
        </w:sectPr>
      </w:pPr>
      <w:bookmarkStart w:id="0" w:name="block-38331527"/>
      <w:r w:rsidRPr="008530CD">
        <w:rPr>
          <w:rFonts w:ascii="Times New Roman" w:hAnsi="Times New Roman"/>
          <w:b/>
          <w:noProof/>
          <w:color w:val="000000"/>
          <w:sz w:val="28"/>
          <w:lang w:val="ru-RU" w:eastAsia="ru-RU"/>
        </w:rPr>
        <w:drawing>
          <wp:inline distT="0" distB="0" distL="0" distR="0">
            <wp:extent cx="5940425" cy="8167502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75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1" w:name="_GoBack"/>
      <w:bookmarkEnd w:id="1"/>
    </w:p>
    <w:p w:rsidR="00C07B34" w:rsidRPr="00375662" w:rsidRDefault="00375662">
      <w:pPr>
        <w:spacing w:after="0" w:line="264" w:lineRule="auto"/>
        <w:ind w:left="120"/>
        <w:jc w:val="both"/>
        <w:rPr>
          <w:lang w:val="ru-RU"/>
        </w:rPr>
      </w:pPr>
      <w:bookmarkStart w:id="2" w:name="block-38331526"/>
      <w:bookmarkEnd w:id="0"/>
      <w:r w:rsidRPr="00375662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:rsidR="00C07B34" w:rsidRPr="00375662" w:rsidRDefault="00C07B34">
      <w:pPr>
        <w:spacing w:after="0" w:line="264" w:lineRule="auto"/>
        <w:ind w:left="120"/>
        <w:jc w:val="both"/>
        <w:rPr>
          <w:lang w:val="ru-RU"/>
        </w:rPr>
      </w:pP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Рабочая программа по учебному предмету «Окружающий мир» (предметная область «Обществознание и естествознание» («Окружающий мир») соответствует Федеральной рабочей программе по учебному предмету «Окружающий мир» и включает пояснительную записку, содержание обучения, планируемые результаты освоения программы и тематическое планирование.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Пояснительная записка отражает общие цели и задачи изучения окружающего мира, место в структуре учебного плана, а также подходы к отбору содержания и планируемым результатам.</w:t>
      </w:r>
    </w:p>
    <w:p w:rsidR="00C07B34" w:rsidRPr="00375662" w:rsidRDefault="00375662">
      <w:pPr>
        <w:spacing w:after="0" w:line="264" w:lineRule="auto"/>
        <w:ind w:left="120"/>
        <w:jc w:val="both"/>
        <w:rPr>
          <w:lang w:val="ru-RU"/>
        </w:rPr>
      </w:pPr>
      <w:r w:rsidRPr="00375662">
        <w:rPr>
          <w:rFonts w:ascii="Times New Roman" w:hAnsi="Times New Roman"/>
          <w:b/>
          <w:color w:val="000000"/>
          <w:sz w:val="28"/>
          <w:lang w:val="ru-RU"/>
        </w:rPr>
        <w:t>ОБЩАЯ ХАРАКТЕРИСТИКА ПРЕДМЕТА</w:t>
      </w:r>
    </w:p>
    <w:p w:rsidR="00C07B34" w:rsidRPr="00375662" w:rsidRDefault="00C07B34">
      <w:pPr>
        <w:spacing w:after="0" w:line="264" w:lineRule="auto"/>
        <w:ind w:left="120"/>
        <w:jc w:val="both"/>
        <w:rPr>
          <w:lang w:val="ru-RU"/>
        </w:rPr>
      </w:pP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Содержание обучения раскрывает содержательные линии для обязательного изучения окружающего мира в каждом классе на уровне начального общего образования.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Планируемые результаты программы по окружающему миру включают личностные, метапредметные результаты за период обучения, а также предметные достижения обучающегося за каждый год обучения на уровне начального общего образования.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Программа по окружающему миру на уровне начального общего образования составлена на основе требований ФГОС НОО и федеральной рабочей программы воспитания.</w:t>
      </w:r>
    </w:p>
    <w:p w:rsidR="00C07B34" w:rsidRPr="00375662" w:rsidRDefault="00C07B34">
      <w:pPr>
        <w:spacing w:after="0" w:line="264" w:lineRule="auto"/>
        <w:ind w:left="120"/>
        <w:jc w:val="both"/>
        <w:rPr>
          <w:lang w:val="ru-RU"/>
        </w:rPr>
      </w:pPr>
    </w:p>
    <w:p w:rsidR="00C07B34" w:rsidRPr="00375662" w:rsidRDefault="00375662">
      <w:pPr>
        <w:spacing w:after="0" w:line="264" w:lineRule="auto"/>
        <w:ind w:left="120"/>
        <w:jc w:val="both"/>
        <w:rPr>
          <w:lang w:val="ru-RU"/>
        </w:rPr>
      </w:pPr>
      <w:r w:rsidRPr="00375662">
        <w:rPr>
          <w:rFonts w:ascii="Times New Roman" w:hAnsi="Times New Roman"/>
          <w:b/>
          <w:color w:val="000000"/>
          <w:sz w:val="28"/>
          <w:lang w:val="ru-RU"/>
        </w:rPr>
        <w:t>ЦЕЛИ ИЗУЧЕНИЯ ПРЕДМЕТА</w:t>
      </w:r>
    </w:p>
    <w:p w:rsidR="00C07B34" w:rsidRPr="00375662" w:rsidRDefault="00C07B34">
      <w:pPr>
        <w:spacing w:after="0" w:line="264" w:lineRule="auto"/>
        <w:ind w:left="120"/>
        <w:jc w:val="both"/>
        <w:rPr>
          <w:lang w:val="ru-RU"/>
        </w:rPr>
      </w:pP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Изучение окружающего мира, интегрирующего знания о природе, предметном мире, обществе и взаимодействии людей в нём, соответствует потребностям и интересам обучающихся на уровне начального общего образования и направлено на достижение следующих целей:</w:t>
      </w:r>
    </w:p>
    <w:p w:rsidR="00C07B34" w:rsidRPr="00375662" w:rsidRDefault="00375662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формирование целостного взгляда на мир, осознание места в нём человека на основе целостного взгляда на окружающий мир (природную и социальную среду обитания); освоение естественно-научных, обществоведческих, нравственно-этических понятий, представленных в содержании программы по окружающему миру;</w:t>
      </w:r>
    </w:p>
    <w:p w:rsidR="00C07B34" w:rsidRPr="00375662" w:rsidRDefault="00375662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формирование ценности здоровья человека, его сохранения и укрепления, приверженности здоровому образу жизни;</w:t>
      </w:r>
    </w:p>
    <w:p w:rsidR="00C07B34" w:rsidRPr="00375662" w:rsidRDefault="00375662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развитие умений и навыков применять полученные знания в реальной учебной и жизненной практике, связанной как с поисково-исследовательской деятельностью (наблюдения, опыты, трудовая </w:t>
      </w:r>
      <w:r w:rsidRPr="00375662">
        <w:rPr>
          <w:rFonts w:ascii="Times New Roman" w:hAnsi="Times New Roman"/>
          <w:color w:val="000000"/>
          <w:sz w:val="28"/>
          <w:lang w:val="ru-RU"/>
        </w:rPr>
        <w:lastRenderedPageBreak/>
        <w:t>деятельность), так и с творческим использованием приобретённых знаний в речевой, изобразительной, художественной деятельности;</w:t>
      </w:r>
    </w:p>
    <w:p w:rsidR="00C07B34" w:rsidRPr="00375662" w:rsidRDefault="00375662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духовно-нравственное развитие и воспитание личности гражданина Российской Федерации, понимание своей принадлежности к Российскому государству, определённому этносу; </w:t>
      </w:r>
    </w:p>
    <w:p w:rsidR="00C07B34" w:rsidRPr="00375662" w:rsidRDefault="00375662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проявление уважения к истории, культуре, традициям народов Российской Федерации; </w:t>
      </w:r>
    </w:p>
    <w:p w:rsidR="00C07B34" w:rsidRPr="00375662" w:rsidRDefault="00375662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освоение обучающимися мирового культурного опыта по созданию общечеловеческих ценностей, законов и правил построения взаимоотношений в социуме;</w:t>
      </w:r>
    </w:p>
    <w:p w:rsidR="00C07B34" w:rsidRPr="00375662" w:rsidRDefault="00375662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обогащение духовного опыта обучающихся, развитие способности ребёнка к социализации на основе принятия гуманистических норм жизни, приобретение опыта эмоционально-положительного отношения к природе в соответствии с экологическими нормами поведения; </w:t>
      </w:r>
    </w:p>
    <w:p w:rsidR="00C07B34" w:rsidRPr="00375662" w:rsidRDefault="00375662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становление навыков повседневного проявления культуры общения, гуманного отношения к людям, уважительного отношения к их взглядам, мнению и индивидуальности.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Центральной идеей конструирования содержания и планируемых результатов обучения окружающему миру является раскрытие роли человека в природе и обществе, ознакомление с правилами поведения в среде обитания и освоение общечеловеческих ценностей взаимодействия в системах: «Человек и природа», «Человек и общество», «Человек и другие люди», «Человек и познание». Важнейшей составляющей всех указанных систем является содержание, усвоение которого гарантирует формирование у обучающихся навыков здорового и безопасного образа жизни на основе развивающейся способности предвидеть результаты своих поступков и оценки возникшей ситуации. 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Отбор содержания программы по окружающему миру осуществлён на основе следующих ведущих идей:</w:t>
      </w:r>
    </w:p>
    <w:p w:rsidR="00C07B34" w:rsidRPr="00375662" w:rsidRDefault="00375662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раскрытие роли человека в природе и обществе;</w:t>
      </w:r>
    </w:p>
    <w:p w:rsidR="00C07B34" w:rsidRPr="00375662" w:rsidRDefault="00375662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освоение общечеловеческих ценностей взаимодействия в системах: «Человек и природа», «Человек и общество», «Человек и другие люди», «Человек и его самость», «Человек и познание».</w:t>
      </w:r>
    </w:p>
    <w:p w:rsidR="00C07B34" w:rsidRPr="00375662" w:rsidRDefault="00C07B34">
      <w:pPr>
        <w:spacing w:after="0" w:line="264" w:lineRule="auto"/>
        <w:ind w:left="120"/>
        <w:jc w:val="both"/>
        <w:rPr>
          <w:lang w:val="ru-RU"/>
        </w:rPr>
      </w:pPr>
    </w:p>
    <w:p w:rsidR="008B3891" w:rsidRDefault="008B3891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8"/>
          <w:lang w:val="ru-RU"/>
        </w:rPr>
      </w:pPr>
    </w:p>
    <w:p w:rsidR="008B3891" w:rsidRDefault="008B3891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8"/>
          <w:lang w:val="ru-RU"/>
        </w:rPr>
      </w:pPr>
    </w:p>
    <w:p w:rsidR="008B3891" w:rsidRDefault="008B3891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8"/>
          <w:lang w:val="ru-RU"/>
        </w:rPr>
      </w:pPr>
    </w:p>
    <w:p w:rsidR="008B3891" w:rsidRDefault="008B3891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8"/>
          <w:lang w:val="ru-RU"/>
        </w:rPr>
      </w:pPr>
    </w:p>
    <w:p w:rsidR="00C07B34" w:rsidRPr="00375662" w:rsidRDefault="00375662">
      <w:pPr>
        <w:spacing w:after="0" w:line="264" w:lineRule="auto"/>
        <w:ind w:left="120"/>
        <w:jc w:val="both"/>
        <w:rPr>
          <w:lang w:val="ru-RU"/>
        </w:rPr>
      </w:pPr>
      <w:r w:rsidRPr="00375662">
        <w:rPr>
          <w:rFonts w:ascii="Times New Roman" w:hAnsi="Times New Roman"/>
          <w:b/>
          <w:color w:val="000000"/>
          <w:sz w:val="28"/>
          <w:lang w:val="ru-RU"/>
        </w:rPr>
        <w:lastRenderedPageBreak/>
        <w:t>МЕСТО УЧЕБНОГО ПРЕДМЕТА «ОКРУЖАЮЩИЙ МИР» В УЧЕБНОМ ПЛАНЕ</w:t>
      </w:r>
    </w:p>
    <w:p w:rsidR="00C07B34" w:rsidRPr="00375662" w:rsidRDefault="00C07B34">
      <w:pPr>
        <w:spacing w:after="0" w:line="264" w:lineRule="auto"/>
        <w:ind w:left="120"/>
        <w:jc w:val="both"/>
        <w:rPr>
          <w:lang w:val="ru-RU"/>
        </w:rPr>
      </w:pPr>
    </w:p>
    <w:p w:rsidR="00C07B34" w:rsidRDefault="00375662">
      <w:pPr>
        <w:spacing w:after="0" w:line="264" w:lineRule="auto"/>
        <w:ind w:firstLine="600"/>
        <w:jc w:val="both"/>
        <w:rPr>
          <w:rFonts w:ascii="Times New Roman" w:hAnsi="Times New Roman"/>
          <w:color w:val="000000"/>
          <w:sz w:val="28"/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Общее число часов, отведённых на изучение курса «Окружающий мир», составляет 270 часов (два часа в неделю в каждом классе): 1 класс – 66 часов, 2 класс – 68 часов, 3 класс – 68 часов, 4 класс – 68 часов.</w:t>
      </w:r>
    </w:p>
    <w:p w:rsidR="00375662" w:rsidRPr="00375662" w:rsidRDefault="00375662">
      <w:pPr>
        <w:spacing w:after="0" w:line="264" w:lineRule="auto"/>
        <w:ind w:firstLine="600"/>
        <w:jc w:val="both"/>
        <w:rPr>
          <w:lang w:val="ru-RU"/>
        </w:rPr>
      </w:pPr>
    </w:p>
    <w:p w:rsidR="00375662" w:rsidRDefault="00375662" w:rsidP="00375662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8"/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Воспитательный аспект учебного предмета «Окружающий мир»</w:t>
      </w:r>
    </w:p>
    <w:p w:rsidR="00375662" w:rsidRDefault="00375662" w:rsidP="00375662">
      <w:pPr>
        <w:spacing w:after="0" w:line="264" w:lineRule="auto"/>
        <w:ind w:left="120"/>
        <w:jc w:val="both"/>
        <w:rPr>
          <w:rFonts w:ascii="Times New Roman" w:hAnsi="Times New Roman"/>
          <w:color w:val="000000"/>
          <w:sz w:val="28"/>
          <w:lang w:val="ru-RU"/>
        </w:rPr>
      </w:pPr>
      <w:r w:rsidRPr="00B50008">
        <w:rPr>
          <w:rFonts w:ascii="Times New Roman" w:hAnsi="Times New Roman"/>
          <w:color w:val="000000"/>
          <w:sz w:val="28"/>
          <w:lang w:val="ru-RU"/>
        </w:rPr>
        <w:t>Реализация во</w:t>
      </w:r>
      <w:r>
        <w:rPr>
          <w:rFonts w:ascii="Times New Roman" w:hAnsi="Times New Roman"/>
          <w:color w:val="000000"/>
          <w:sz w:val="28"/>
          <w:lang w:val="ru-RU"/>
        </w:rPr>
        <w:t xml:space="preserve">спитательного потенциала урока  </w:t>
      </w:r>
      <w:r w:rsidRPr="00B50008">
        <w:rPr>
          <w:rFonts w:ascii="Times New Roman" w:hAnsi="Times New Roman"/>
          <w:color w:val="000000"/>
          <w:sz w:val="28"/>
          <w:lang w:val="ru-RU"/>
        </w:rPr>
        <w:t>предполагает:</w:t>
      </w:r>
    </w:p>
    <w:p w:rsidR="007D0E34" w:rsidRDefault="00375662" w:rsidP="007D0E34">
      <w:pPr>
        <w:widowControl w:val="0"/>
        <w:autoSpaceDE w:val="0"/>
        <w:autoSpaceDN w:val="0"/>
        <w:spacing w:after="0" w:line="360" w:lineRule="auto"/>
        <w:ind w:left="120" w:firstLine="708"/>
        <w:jc w:val="both"/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- </w:t>
      </w:r>
      <w:r w:rsidRPr="001A19EE">
        <w:rPr>
          <w:rFonts w:ascii="Times New Roman" w:eastAsia="Times New Roman" w:hAnsi="Times New Roman" w:cs="Times New Roman"/>
          <w:sz w:val="28"/>
          <w:szCs w:val="28"/>
          <w:lang w:val="ru-RU"/>
        </w:rPr>
        <w:t>создание</w:t>
      </w:r>
      <w:r w:rsidRPr="001A19EE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 xml:space="preserve"> </w:t>
      </w:r>
      <w:r w:rsidRPr="001A19EE">
        <w:rPr>
          <w:rFonts w:ascii="Times New Roman" w:eastAsia="Times New Roman" w:hAnsi="Times New Roman" w:cs="Times New Roman"/>
          <w:sz w:val="28"/>
          <w:szCs w:val="28"/>
          <w:lang w:val="ru-RU"/>
        </w:rPr>
        <w:t>атмосферы</w:t>
      </w:r>
      <w:r w:rsidRPr="001A19EE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 xml:space="preserve"> </w:t>
      </w:r>
      <w:r w:rsidRPr="001A19EE">
        <w:rPr>
          <w:rFonts w:ascii="Times New Roman" w:eastAsia="Times New Roman" w:hAnsi="Times New Roman" w:cs="Times New Roman"/>
          <w:sz w:val="28"/>
          <w:szCs w:val="28"/>
          <w:lang w:val="ru-RU"/>
        </w:rPr>
        <w:t>доверия</w:t>
      </w:r>
      <w:r w:rsidRPr="001A19EE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 xml:space="preserve"> </w:t>
      </w:r>
      <w:r w:rsidRPr="001A19EE">
        <w:rPr>
          <w:rFonts w:ascii="Times New Roman" w:eastAsia="Times New Roman" w:hAnsi="Times New Roman" w:cs="Times New Roman"/>
          <w:sz w:val="28"/>
          <w:szCs w:val="28"/>
          <w:lang w:val="ru-RU"/>
        </w:rPr>
        <w:t>к</w:t>
      </w:r>
      <w:r w:rsidRPr="001A19EE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 xml:space="preserve"> </w:t>
      </w:r>
      <w:r w:rsidRPr="001A19EE">
        <w:rPr>
          <w:rFonts w:ascii="Times New Roman" w:eastAsia="Times New Roman" w:hAnsi="Times New Roman" w:cs="Times New Roman"/>
          <w:sz w:val="28"/>
          <w:szCs w:val="28"/>
          <w:lang w:val="ru-RU"/>
        </w:rPr>
        <w:t>учителю,</w:t>
      </w:r>
      <w:r w:rsidRPr="001A19EE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 xml:space="preserve"> </w:t>
      </w:r>
      <w:r w:rsidRPr="001A19EE">
        <w:rPr>
          <w:rFonts w:ascii="Times New Roman" w:eastAsia="Times New Roman" w:hAnsi="Times New Roman" w:cs="Times New Roman"/>
          <w:sz w:val="28"/>
          <w:szCs w:val="28"/>
          <w:lang w:val="ru-RU"/>
        </w:rPr>
        <w:t>интереса</w:t>
      </w:r>
      <w:r w:rsidRPr="001A19EE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 xml:space="preserve"> </w:t>
      </w:r>
      <w:r w:rsidRPr="001A19EE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к </w:t>
      </w:r>
      <w:r w:rsidR="007D0E34">
        <w:rPr>
          <w:rFonts w:ascii="Times New Roman" w:eastAsia="Times New Roman" w:hAnsi="Times New Roman" w:cs="Times New Roman"/>
          <w:sz w:val="28"/>
          <w:szCs w:val="28"/>
          <w:lang w:val="ru-RU"/>
        </w:rPr>
        <w:t>окружающему миру</w:t>
      </w:r>
      <w:r w:rsidRPr="001A19EE">
        <w:rPr>
          <w:rFonts w:ascii="Times New Roman" w:eastAsia="Times New Roman" w:hAnsi="Times New Roman" w:cs="Times New Roman"/>
          <w:sz w:val="28"/>
          <w:szCs w:val="28"/>
          <w:lang w:val="ru-RU"/>
        </w:rPr>
        <w:t>;</w:t>
      </w:r>
      <w:r w:rsidRPr="001A19EE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 xml:space="preserve"> </w:t>
      </w:r>
    </w:p>
    <w:p w:rsidR="00375662" w:rsidRPr="001A19EE" w:rsidRDefault="007D0E34" w:rsidP="007D0E34">
      <w:pPr>
        <w:widowControl w:val="0"/>
        <w:autoSpaceDE w:val="0"/>
        <w:autoSpaceDN w:val="0"/>
        <w:spacing w:after="0" w:line="360" w:lineRule="auto"/>
        <w:ind w:left="120" w:firstLine="708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-</w:t>
      </w:r>
      <w:r w:rsidR="00375662" w:rsidRPr="001A19EE">
        <w:rPr>
          <w:rFonts w:ascii="Times New Roman" w:eastAsia="Times New Roman" w:hAnsi="Times New Roman" w:cs="Times New Roman"/>
          <w:sz w:val="28"/>
          <w:szCs w:val="28"/>
          <w:lang w:val="ru-RU"/>
        </w:rPr>
        <w:t>использование</w:t>
      </w:r>
      <w:r w:rsidR="00375662" w:rsidRPr="001A19EE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 xml:space="preserve"> </w:t>
      </w:r>
      <w:r w:rsidR="00375662" w:rsidRPr="001A19EE">
        <w:rPr>
          <w:rFonts w:ascii="Times New Roman" w:eastAsia="Times New Roman" w:hAnsi="Times New Roman" w:cs="Times New Roman"/>
          <w:sz w:val="28"/>
          <w:szCs w:val="28"/>
          <w:lang w:val="ru-RU"/>
        </w:rPr>
        <w:t>активных форм</w:t>
      </w:r>
      <w:r w:rsidR="00375662" w:rsidRPr="001A19EE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 xml:space="preserve"> </w:t>
      </w:r>
      <w:r w:rsidR="00375662" w:rsidRPr="001A19EE">
        <w:rPr>
          <w:rFonts w:ascii="Times New Roman" w:eastAsia="Times New Roman" w:hAnsi="Times New Roman" w:cs="Times New Roman"/>
          <w:sz w:val="28"/>
          <w:szCs w:val="28"/>
          <w:lang w:val="ru-RU"/>
        </w:rPr>
        <w:t>организации</w:t>
      </w:r>
      <w:r w:rsidR="00375662" w:rsidRPr="001A19EE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="00375662" w:rsidRPr="001A19EE">
        <w:rPr>
          <w:rFonts w:ascii="Times New Roman" w:eastAsia="Times New Roman" w:hAnsi="Times New Roman" w:cs="Times New Roman"/>
          <w:sz w:val="28"/>
          <w:szCs w:val="28"/>
          <w:lang w:val="ru-RU"/>
        </w:rPr>
        <w:t>учебной</w:t>
      </w:r>
      <w:r w:rsidR="00375662" w:rsidRPr="001A19EE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 xml:space="preserve"> </w:t>
      </w:r>
      <w:r w:rsidR="00375662" w:rsidRPr="001A19EE">
        <w:rPr>
          <w:rFonts w:ascii="Times New Roman" w:eastAsia="Times New Roman" w:hAnsi="Times New Roman" w:cs="Times New Roman"/>
          <w:sz w:val="28"/>
          <w:szCs w:val="28"/>
          <w:lang w:val="ru-RU"/>
        </w:rPr>
        <w:t>деятельности</w:t>
      </w:r>
      <w:r w:rsidR="00375662" w:rsidRPr="001A19EE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 xml:space="preserve"> </w:t>
      </w:r>
      <w:r w:rsidR="00375662" w:rsidRPr="001A19EE">
        <w:rPr>
          <w:rFonts w:ascii="Times New Roman" w:eastAsia="Times New Roman" w:hAnsi="Times New Roman" w:cs="Times New Roman"/>
          <w:sz w:val="28"/>
          <w:szCs w:val="28"/>
          <w:lang w:val="ru-RU"/>
        </w:rPr>
        <w:t>на</w:t>
      </w:r>
      <w:r w:rsidR="00375662" w:rsidRPr="001A19EE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уроке;</w:t>
      </w:r>
    </w:p>
    <w:p w:rsidR="00375662" w:rsidRPr="001A19EE" w:rsidRDefault="00375662" w:rsidP="00375662">
      <w:pPr>
        <w:widowControl w:val="0"/>
        <w:tabs>
          <w:tab w:val="left" w:pos="1395"/>
        </w:tabs>
        <w:autoSpaceDE w:val="0"/>
        <w:autoSpaceDN w:val="0"/>
        <w:spacing w:before="2"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 xml:space="preserve">        - </w:t>
      </w:r>
      <w:r w:rsidRPr="001A19EE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максимальное</w:t>
      </w:r>
      <w:r w:rsidRPr="001A19EE">
        <w:rPr>
          <w:rFonts w:ascii="Times New Roman" w:eastAsia="Times New Roman" w:hAnsi="Times New Roman" w:cs="Times New Roman"/>
          <w:spacing w:val="-16"/>
          <w:sz w:val="28"/>
          <w:szCs w:val="28"/>
          <w:lang w:val="ru-RU"/>
        </w:rPr>
        <w:t xml:space="preserve"> </w:t>
      </w:r>
      <w:r w:rsidRPr="001A19EE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использование</w:t>
      </w:r>
      <w:r w:rsidRPr="001A19EE">
        <w:rPr>
          <w:rFonts w:ascii="Times New Roman" w:eastAsia="Times New Roman" w:hAnsi="Times New Roman" w:cs="Times New Roman"/>
          <w:spacing w:val="22"/>
          <w:sz w:val="28"/>
          <w:szCs w:val="28"/>
          <w:lang w:val="ru-RU"/>
        </w:rPr>
        <w:t xml:space="preserve"> </w:t>
      </w:r>
      <w:r w:rsidRPr="001A19EE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воспитательных</w:t>
      </w:r>
      <w:r w:rsidRPr="001A19EE">
        <w:rPr>
          <w:rFonts w:ascii="Times New Roman" w:eastAsia="Times New Roman" w:hAnsi="Times New Roman" w:cs="Times New Roman"/>
          <w:spacing w:val="-12"/>
          <w:sz w:val="28"/>
          <w:szCs w:val="28"/>
          <w:lang w:val="ru-RU"/>
        </w:rPr>
        <w:t xml:space="preserve"> </w:t>
      </w:r>
      <w:r w:rsidRPr="001A19EE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возможностей</w:t>
      </w:r>
      <w:r w:rsidRPr="001A19EE">
        <w:rPr>
          <w:rFonts w:ascii="Times New Roman" w:eastAsia="Times New Roman" w:hAnsi="Times New Roman" w:cs="Times New Roman"/>
          <w:spacing w:val="-14"/>
          <w:sz w:val="28"/>
          <w:szCs w:val="28"/>
          <w:lang w:val="ru-RU"/>
        </w:rPr>
        <w:t xml:space="preserve"> </w:t>
      </w:r>
      <w:r w:rsidRPr="001A19EE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содержания</w:t>
      </w:r>
      <w:r w:rsidRPr="001A19EE">
        <w:rPr>
          <w:rFonts w:ascii="Times New Roman" w:eastAsia="Times New Roman" w:hAnsi="Times New Roman" w:cs="Times New Roman"/>
          <w:spacing w:val="-11"/>
          <w:sz w:val="28"/>
          <w:szCs w:val="28"/>
          <w:lang w:val="ru-RU"/>
        </w:rPr>
        <w:t xml:space="preserve"> </w:t>
      </w:r>
      <w:r w:rsidR="007D0E34">
        <w:rPr>
          <w:rFonts w:ascii="Times New Roman" w:eastAsia="Times New Roman" w:hAnsi="Times New Roman" w:cs="Times New Roman"/>
          <w:sz w:val="28"/>
          <w:szCs w:val="28"/>
          <w:lang w:val="ru-RU"/>
        </w:rPr>
        <w:t>окружающего мира</w:t>
      </w:r>
      <w:r w:rsidR="007D0E34" w:rsidRPr="001A19EE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1A19EE">
        <w:rPr>
          <w:rFonts w:ascii="Times New Roman" w:eastAsia="Times New Roman" w:hAnsi="Times New Roman" w:cs="Times New Roman"/>
          <w:sz w:val="28"/>
          <w:szCs w:val="28"/>
          <w:lang w:val="ru-RU"/>
        </w:rPr>
        <w:t>для формирования у обучающихся российских традиционных духовно-нравственных и</w:t>
      </w:r>
      <w:r w:rsidRPr="001A19EE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1A19EE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социокультурных</w:t>
      </w:r>
      <w:r w:rsidRPr="001A19EE">
        <w:rPr>
          <w:rFonts w:ascii="Times New Roman" w:eastAsia="Times New Roman" w:hAnsi="Times New Roman" w:cs="Times New Roman"/>
          <w:spacing w:val="-10"/>
          <w:sz w:val="28"/>
          <w:szCs w:val="28"/>
          <w:lang w:val="ru-RU"/>
        </w:rPr>
        <w:t xml:space="preserve"> </w:t>
      </w:r>
      <w:r w:rsidRPr="001A19EE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ценностей,</w:t>
      </w:r>
      <w:r w:rsidRPr="001A19EE">
        <w:rPr>
          <w:rFonts w:ascii="Times New Roman" w:eastAsia="Times New Roman" w:hAnsi="Times New Roman" w:cs="Times New Roman"/>
          <w:spacing w:val="-11"/>
          <w:sz w:val="28"/>
          <w:szCs w:val="28"/>
          <w:lang w:val="ru-RU"/>
        </w:rPr>
        <w:t xml:space="preserve"> </w:t>
      </w:r>
      <w:r w:rsidRPr="001A19EE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российского</w:t>
      </w:r>
      <w:r w:rsidRPr="001A19EE">
        <w:rPr>
          <w:rFonts w:ascii="Times New Roman" w:eastAsia="Times New Roman" w:hAnsi="Times New Roman" w:cs="Times New Roman"/>
          <w:spacing w:val="-13"/>
          <w:sz w:val="28"/>
          <w:szCs w:val="28"/>
          <w:lang w:val="ru-RU"/>
        </w:rPr>
        <w:t xml:space="preserve"> </w:t>
      </w:r>
      <w:r w:rsidRPr="001A19EE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исторического</w:t>
      </w:r>
      <w:r w:rsidRPr="001A19EE">
        <w:rPr>
          <w:rFonts w:ascii="Times New Roman" w:eastAsia="Times New Roman" w:hAnsi="Times New Roman" w:cs="Times New Roman"/>
          <w:spacing w:val="-11"/>
          <w:sz w:val="28"/>
          <w:szCs w:val="28"/>
          <w:lang w:val="ru-RU"/>
        </w:rPr>
        <w:t xml:space="preserve"> </w:t>
      </w:r>
      <w:r w:rsidRPr="001A19EE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сознания</w:t>
      </w:r>
      <w:r w:rsidRPr="001A19EE">
        <w:rPr>
          <w:rFonts w:ascii="Times New Roman" w:eastAsia="Times New Roman" w:hAnsi="Times New Roman" w:cs="Times New Roman"/>
          <w:spacing w:val="-13"/>
          <w:sz w:val="28"/>
          <w:szCs w:val="28"/>
          <w:lang w:val="ru-RU"/>
        </w:rPr>
        <w:t xml:space="preserve"> </w:t>
      </w:r>
      <w:r w:rsidRPr="001A19EE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на</w:t>
      </w:r>
      <w:r w:rsidRPr="001A19EE">
        <w:rPr>
          <w:rFonts w:ascii="Times New Roman" w:eastAsia="Times New Roman" w:hAnsi="Times New Roman" w:cs="Times New Roman"/>
          <w:spacing w:val="-14"/>
          <w:sz w:val="28"/>
          <w:szCs w:val="28"/>
          <w:lang w:val="ru-RU"/>
        </w:rPr>
        <w:t xml:space="preserve"> </w:t>
      </w:r>
      <w:r w:rsidRPr="001A19EE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основе</w:t>
      </w:r>
      <w:r w:rsidRPr="001A19EE">
        <w:rPr>
          <w:rFonts w:ascii="Times New Roman" w:eastAsia="Times New Roman" w:hAnsi="Times New Roman" w:cs="Times New Roman"/>
          <w:spacing w:val="-12"/>
          <w:sz w:val="28"/>
          <w:szCs w:val="28"/>
          <w:lang w:val="ru-RU"/>
        </w:rPr>
        <w:t xml:space="preserve"> </w:t>
      </w:r>
      <w:r w:rsidRPr="001A19EE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исторического</w:t>
      </w:r>
      <w:r w:rsidRPr="001A19EE">
        <w:rPr>
          <w:rFonts w:ascii="Times New Roman" w:eastAsia="Times New Roman" w:hAnsi="Times New Roman" w:cs="Times New Roman"/>
          <w:spacing w:val="-11"/>
          <w:sz w:val="28"/>
          <w:szCs w:val="28"/>
          <w:lang w:val="ru-RU"/>
        </w:rPr>
        <w:t xml:space="preserve"> </w:t>
      </w:r>
      <w:r w:rsidRPr="001A19EE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просвещения; </w:t>
      </w: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</w:p>
    <w:p w:rsidR="00375662" w:rsidRDefault="00375662" w:rsidP="00375662">
      <w:pPr>
        <w:widowControl w:val="0"/>
        <w:tabs>
          <w:tab w:val="left" w:pos="1455"/>
        </w:tabs>
        <w:autoSpaceDE w:val="0"/>
        <w:autoSpaceDN w:val="0"/>
        <w:spacing w:before="2"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      - </w:t>
      </w:r>
      <w:r w:rsidRPr="001A19EE">
        <w:rPr>
          <w:rFonts w:ascii="Times New Roman" w:eastAsia="Times New Roman" w:hAnsi="Times New Roman" w:cs="Times New Roman"/>
          <w:sz w:val="28"/>
          <w:szCs w:val="28"/>
          <w:lang w:val="ru-RU"/>
        </w:rPr>
        <w:t>включение</w:t>
      </w:r>
      <w:r w:rsidRPr="001A19EE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в урок игровых процедур, которые помогают поддержать мотивацию обучающихся к получению знаний, налаживанию позитивных межличностных отношений</w:t>
      </w:r>
      <w:r w:rsidRPr="001A19EE">
        <w:rPr>
          <w:rFonts w:ascii="Times New Roman" w:eastAsia="Times New Roman" w:hAnsi="Times New Roman" w:cs="Times New Roman"/>
          <w:sz w:val="28"/>
          <w:szCs w:val="28"/>
          <w:lang w:val="ru-RU"/>
        </w:rPr>
        <w:t>;</w:t>
      </w:r>
    </w:p>
    <w:p w:rsidR="008B3891" w:rsidRPr="001A19EE" w:rsidRDefault="008B3891" w:rsidP="008B3891">
      <w:pPr>
        <w:widowControl w:val="0"/>
        <w:tabs>
          <w:tab w:val="left" w:pos="1395"/>
        </w:tabs>
        <w:autoSpaceDE w:val="0"/>
        <w:autoSpaceDN w:val="0"/>
        <w:spacing w:before="5"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    - применение на уроке </w:t>
      </w:r>
      <w:r w:rsidRPr="008B3891">
        <w:rPr>
          <w:rFonts w:ascii="Times New Roman" w:eastAsia="Times New Roman" w:hAnsi="Times New Roman" w:cs="Times New Roman"/>
          <w:sz w:val="28"/>
          <w:szCs w:val="28"/>
          <w:lang w:val="ru-RU"/>
        </w:rPr>
        <w:t>групповой</w:t>
      </w:r>
      <w:r w:rsidRPr="008B3891">
        <w:rPr>
          <w:rFonts w:ascii="Times New Roman" w:eastAsia="Times New Roman" w:hAnsi="Times New Roman" w:cs="Times New Roman"/>
          <w:spacing w:val="-8"/>
          <w:sz w:val="28"/>
          <w:szCs w:val="28"/>
          <w:lang w:val="ru-RU"/>
        </w:rPr>
        <w:t xml:space="preserve"> </w:t>
      </w:r>
      <w:r w:rsidRPr="008B3891">
        <w:rPr>
          <w:rFonts w:ascii="Times New Roman" w:eastAsia="Times New Roman" w:hAnsi="Times New Roman" w:cs="Times New Roman"/>
          <w:sz w:val="28"/>
          <w:szCs w:val="28"/>
          <w:lang w:val="ru-RU"/>
        </w:rPr>
        <w:t>работы,</w:t>
      </w:r>
      <w:r w:rsidRPr="008B3891">
        <w:rPr>
          <w:rFonts w:ascii="Times New Roman" w:eastAsia="Times New Roman" w:hAnsi="Times New Roman" w:cs="Times New Roman"/>
          <w:spacing w:val="-10"/>
          <w:sz w:val="28"/>
          <w:szCs w:val="28"/>
          <w:lang w:val="ru-RU"/>
        </w:rPr>
        <w:t xml:space="preserve"> </w:t>
      </w:r>
      <w:r w:rsidRPr="008B3891">
        <w:rPr>
          <w:rFonts w:ascii="Times New Roman" w:eastAsia="Times New Roman" w:hAnsi="Times New Roman" w:cs="Times New Roman"/>
          <w:sz w:val="28"/>
          <w:szCs w:val="28"/>
          <w:lang w:val="ru-RU"/>
        </w:rPr>
        <w:t>которая</w:t>
      </w:r>
      <w:r w:rsidRPr="008B3891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 xml:space="preserve"> </w:t>
      </w:r>
      <w:r w:rsidRPr="008B3891">
        <w:rPr>
          <w:rFonts w:ascii="Times New Roman" w:eastAsia="Times New Roman" w:hAnsi="Times New Roman" w:cs="Times New Roman"/>
          <w:sz w:val="28"/>
          <w:szCs w:val="28"/>
          <w:lang w:val="ru-RU"/>
        </w:rPr>
        <w:t>учит</w:t>
      </w:r>
      <w:r w:rsidRPr="008B3891">
        <w:rPr>
          <w:rFonts w:ascii="Times New Roman" w:eastAsia="Times New Roman" w:hAnsi="Times New Roman" w:cs="Times New Roman"/>
          <w:spacing w:val="-8"/>
          <w:sz w:val="28"/>
          <w:szCs w:val="28"/>
          <w:lang w:val="ru-RU"/>
        </w:rPr>
        <w:t xml:space="preserve"> </w:t>
      </w:r>
      <w:r w:rsidRPr="008B3891">
        <w:rPr>
          <w:rFonts w:ascii="Times New Roman" w:eastAsia="Times New Roman" w:hAnsi="Times New Roman" w:cs="Times New Roman"/>
          <w:sz w:val="28"/>
          <w:szCs w:val="28"/>
          <w:lang w:val="ru-RU"/>
        </w:rPr>
        <w:t>строить</w:t>
      </w:r>
      <w:r w:rsidRPr="008B3891">
        <w:rPr>
          <w:rFonts w:ascii="Times New Roman" w:eastAsia="Times New Roman" w:hAnsi="Times New Roman" w:cs="Times New Roman"/>
          <w:spacing w:val="-7"/>
          <w:sz w:val="28"/>
          <w:szCs w:val="28"/>
          <w:lang w:val="ru-RU"/>
        </w:rPr>
        <w:t xml:space="preserve"> </w:t>
      </w:r>
      <w:r w:rsidRPr="008B3891">
        <w:rPr>
          <w:rFonts w:ascii="Times New Roman" w:eastAsia="Times New Roman" w:hAnsi="Times New Roman" w:cs="Times New Roman"/>
          <w:sz w:val="28"/>
          <w:szCs w:val="28"/>
          <w:lang w:val="ru-RU"/>
        </w:rPr>
        <w:t>отношения</w:t>
      </w:r>
      <w:r w:rsidRPr="008B3891">
        <w:rPr>
          <w:rFonts w:ascii="Times New Roman" w:eastAsia="Times New Roman" w:hAnsi="Times New Roman" w:cs="Times New Roman"/>
          <w:spacing w:val="-11"/>
          <w:sz w:val="28"/>
          <w:szCs w:val="28"/>
          <w:lang w:val="ru-RU"/>
        </w:rPr>
        <w:t xml:space="preserve"> </w:t>
      </w:r>
      <w:r w:rsidRPr="008B3891">
        <w:rPr>
          <w:rFonts w:ascii="Times New Roman" w:eastAsia="Times New Roman" w:hAnsi="Times New Roman" w:cs="Times New Roman"/>
          <w:sz w:val="28"/>
          <w:szCs w:val="28"/>
          <w:lang w:val="ru-RU"/>
        </w:rPr>
        <w:t>и</w:t>
      </w:r>
      <w:r w:rsidRPr="008B3891">
        <w:rPr>
          <w:rFonts w:ascii="Times New Roman" w:eastAsia="Times New Roman" w:hAnsi="Times New Roman" w:cs="Times New Roman"/>
          <w:spacing w:val="-9"/>
          <w:sz w:val="28"/>
          <w:szCs w:val="28"/>
          <w:lang w:val="ru-RU"/>
        </w:rPr>
        <w:t xml:space="preserve"> </w:t>
      </w:r>
      <w:r w:rsidRPr="008B3891">
        <w:rPr>
          <w:rFonts w:ascii="Times New Roman" w:eastAsia="Times New Roman" w:hAnsi="Times New Roman" w:cs="Times New Roman"/>
          <w:sz w:val="28"/>
          <w:szCs w:val="28"/>
          <w:lang w:val="ru-RU"/>
        </w:rPr>
        <w:t>действовать</w:t>
      </w:r>
      <w:r w:rsidRPr="008B389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 xml:space="preserve"> </w:t>
      </w:r>
      <w:r w:rsidRPr="008B3891">
        <w:rPr>
          <w:rFonts w:ascii="Times New Roman" w:eastAsia="Times New Roman" w:hAnsi="Times New Roman" w:cs="Times New Roman"/>
          <w:sz w:val="28"/>
          <w:szCs w:val="28"/>
          <w:lang w:val="ru-RU"/>
        </w:rPr>
        <w:t>в</w:t>
      </w:r>
      <w:r w:rsidRPr="008B3891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 xml:space="preserve"> </w:t>
      </w:r>
      <w:r w:rsidRPr="008B3891">
        <w:rPr>
          <w:rFonts w:ascii="Times New Roman" w:eastAsia="Times New Roman" w:hAnsi="Times New Roman" w:cs="Times New Roman"/>
          <w:sz w:val="28"/>
          <w:szCs w:val="28"/>
          <w:lang w:val="ru-RU"/>
        </w:rPr>
        <w:t>команде,</w:t>
      </w:r>
      <w:r w:rsidRPr="008B389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8B3891">
        <w:rPr>
          <w:rFonts w:ascii="Times New Roman" w:eastAsia="Times New Roman" w:hAnsi="Times New Roman" w:cs="Times New Roman"/>
          <w:sz w:val="28"/>
          <w:szCs w:val="28"/>
          <w:lang w:val="ru-RU"/>
        </w:rPr>
        <w:t>способствует</w:t>
      </w:r>
      <w:r w:rsidRPr="008B3891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 xml:space="preserve"> </w:t>
      </w:r>
      <w:r w:rsidRPr="008B3891">
        <w:rPr>
          <w:rFonts w:ascii="Times New Roman" w:eastAsia="Times New Roman" w:hAnsi="Times New Roman" w:cs="Times New Roman"/>
          <w:sz w:val="28"/>
          <w:szCs w:val="28"/>
          <w:lang w:val="ru-RU"/>
        </w:rPr>
        <w:t>развитию</w:t>
      </w:r>
      <w:r w:rsidRPr="008B389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 xml:space="preserve"> </w:t>
      </w:r>
      <w:r w:rsidRPr="008B3891">
        <w:rPr>
          <w:rFonts w:ascii="Times New Roman" w:eastAsia="Times New Roman" w:hAnsi="Times New Roman" w:cs="Times New Roman"/>
          <w:sz w:val="28"/>
          <w:szCs w:val="28"/>
          <w:lang w:val="ru-RU"/>
        </w:rPr>
        <w:t>критического</w:t>
      </w:r>
      <w:r w:rsidRPr="008B389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 xml:space="preserve"> </w:t>
      </w:r>
      <w:r w:rsidRPr="008B3891">
        <w:rPr>
          <w:rFonts w:ascii="Times New Roman" w:eastAsia="Times New Roman" w:hAnsi="Times New Roman" w:cs="Times New Roman"/>
          <w:sz w:val="28"/>
          <w:szCs w:val="28"/>
          <w:lang w:val="ru-RU"/>
        </w:rPr>
        <w:t>мышления;</w:t>
      </w:r>
    </w:p>
    <w:p w:rsidR="00375662" w:rsidRDefault="00375662" w:rsidP="00375662">
      <w:pPr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>
        <w:rPr>
          <w:lang w:val="ru-RU"/>
        </w:rPr>
        <w:t xml:space="preserve">        - </w:t>
      </w:r>
      <w:r w:rsidRPr="001A19EE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установление </w:t>
      </w:r>
      <w:r w:rsidR="008B3891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уважительных отношений между учителем и учениками </w:t>
      </w:r>
      <w:r w:rsidRPr="001A19EE">
        <w:rPr>
          <w:rFonts w:ascii="Times New Roman" w:eastAsia="Times New Roman" w:hAnsi="Times New Roman" w:cs="Times New Roman"/>
          <w:sz w:val="28"/>
          <w:szCs w:val="28"/>
          <w:lang w:val="ru-RU"/>
        </w:rPr>
        <w:t>и</w:t>
      </w:r>
      <w:r w:rsidRPr="001A19EE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1A19EE">
        <w:rPr>
          <w:rFonts w:ascii="Times New Roman" w:eastAsia="Times New Roman" w:hAnsi="Times New Roman" w:cs="Times New Roman"/>
          <w:sz w:val="28"/>
          <w:szCs w:val="28"/>
          <w:lang w:val="ru-RU"/>
        </w:rPr>
        <w:t>поддержку</w:t>
      </w:r>
      <w:r w:rsidRPr="001A19EE">
        <w:rPr>
          <w:rFonts w:ascii="Times New Roman" w:eastAsia="Times New Roman" w:hAnsi="Times New Roman" w:cs="Times New Roman"/>
          <w:spacing w:val="-9"/>
          <w:sz w:val="28"/>
          <w:szCs w:val="28"/>
          <w:lang w:val="ru-RU"/>
        </w:rPr>
        <w:t xml:space="preserve"> </w:t>
      </w:r>
      <w:r w:rsidR="008B3891">
        <w:rPr>
          <w:rFonts w:ascii="Times New Roman" w:eastAsia="Times New Roman" w:hAnsi="Times New Roman" w:cs="Times New Roman"/>
          <w:sz w:val="28"/>
          <w:szCs w:val="28"/>
          <w:lang w:val="ru-RU"/>
        </w:rPr>
        <w:t>доброжелательной атмосферы;</w:t>
      </w:r>
    </w:p>
    <w:p w:rsidR="008B3891" w:rsidRPr="001A19EE" w:rsidRDefault="008B3891" w:rsidP="00375662">
      <w:pPr>
        <w:rPr>
          <w:lang w:val="ru-RU"/>
        </w:rPr>
        <w:sectPr w:rsidR="008B3891" w:rsidRPr="001A19EE">
          <w:pgSz w:w="11906" w:h="16383"/>
          <w:pgMar w:top="1134" w:right="850" w:bottom="1134" w:left="1701" w:header="720" w:footer="720" w:gutter="0"/>
          <w:cols w:space="720"/>
        </w:sectPr>
      </w:pP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   - </w:t>
      </w:r>
      <w:r w:rsidRPr="008B3891">
        <w:rPr>
          <w:rFonts w:ascii="Times New Roman" w:eastAsia="Times New Roman" w:hAnsi="Times New Roman" w:cs="Times New Roman"/>
          <w:sz w:val="28"/>
          <w:szCs w:val="28"/>
          <w:lang w:val="ru-RU"/>
        </w:rPr>
        <w:t>применение</w:t>
      </w:r>
      <w:r w:rsidRPr="008B3891">
        <w:rPr>
          <w:rFonts w:ascii="Times New Roman" w:eastAsia="Times New Roman" w:hAnsi="Times New Roman" w:cs="Times New Roman"/>
          <w:spacing w:val="-13"/>
          <w:sz w:val="28"/>
          <w:szCs w:val="28"/>
          <w:lang w:val="ru-RU"/>
        </w:rPr>
        <w:t xml:space="preserve"> </w:t>
      </w:r>
      <w:r w:rsidRPr="008B3891">
        <w:rPr>
          <w:rFonts w:ascii="Times New Roman" w:eastAsia="Times New Roman" w:hAnsi="Times New Roman" w:cs="Times New Roman"/>
          <w:sz w:val="28"/>
          <w:szCs w:val="28"/>
          <w:lang w:val="ru-RU"/>
        </w:rPr>
        <w:t>активных</w:t>
      </w:r>
      <w:r w:rsidRPr="008B3891">
        <w:rPr>
          <w:rFonts w:ascii="Times New Roman" w:eastAsia="Times New Roman" w:hAnsi="Times New Roman" w:cs="Times New Roman"/>
          <w:spacing w:val="-11"/>
          <w:sz w:val="28"/>
          <w:szCs w:val="28"/>
          <w:lang w:val="ru-RU"/>
        </w:rPr>
        <w:t xml:space="preserve"> </w:t>
      </w:r>
      <w:r w:rsidRPr="008B3891">
        <w:rPr>
          <w:rFonts w:ascii="Times New Roman" w:eastAsia="Times New Roman" w:hAnsi="Times New Roman" w:cs="Times New Roman"/>
          <w:sz w:val="28"/>
          <w:szCs w:val="28"/>
          <w:lang w:val="ru-RU"/>
        </w:rPr>
        <w:t>форм</w:t>
      </w:r>
      <w:r w:rsidRPr="008B3891">
        <w:rPr>
          <w:rFonts w:ascii="Times New Roman" w:eastAsia="Times New Roman" w:hAnsi="Times New Roman" w:cs="Times New Roman"/>
          <w:spacing w:val="-13"/>
          <w:sz w:val="28"/>
          <w:szCs w:val="28"/>
          <w:lang w:val="ru-RU"/>
        </w:rPr>
        <w:t xml:space="preserve"> </w:t>
      </w:r>
      <w:r w:rsidRPr="008B3891">
        <w:rPr>
          <w:rFonts w:ascii="Times New Roman" w:eastAsia="Times New Roman" w:hAnsi="Times New Roman" w:cs="Times New Roman"/>
          <w:sz w:val="28"/>
          <w:szCs w:val="28"/>
          <w:lang w:val="ru-RU"/>
        </w:rPr>
        <w:t>организации</w:t>
      </w:r>
      <w:r w:rsidRPr="008B3891">
        <w:rPr>
          <w:rFonts w:ascii="Times New Roman" w:eastAsia="Times New Roman" w:hAnsi="Times New Roman" w:cs="Times New Roman"/>
          <w:spacing w:val="-10"/>
          <w:sz w:val="28"/>
          <w:szCs w:val="28"/>
          <w:lang w:val="ru-RU"/>
        </w:rPr>
        <w:t xml:space="preserve"> </w:t>
      </w:r>
      <w:r w:rsidRPr="008B3891">
        <w:rPr>
          <w:rFonts w:ascii="Times New Roman" w:eastAsia="Times New Roman" w:hAnsi="Times New Roman" w:cs="Times New Roman"/>
          <w:sz w:val="28"/>
          <w:szCs w:val="28"/>
          <w:lang w:val="ru-RU"/>
        </w:rPr>
        <w:t>учебной деятельности на уроке</w:t>
      </w: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.</w:t>
      </w:r>
    </w:p>
    <w:p w:rsidR="00C07B34" w:rsidRPr="00375662" w:rsidRDefault="00C07B34">
      <w:pPr>
        <w:rPr>
          <w:lang w:val="ru-RU"/>
        </w:rPr>
        <w:sectPr w:rsidR="00C07B34" w:rsidRPr="00375662">
          <w:pgSz w:w="11906" w:h="16383"/>
          <w:pgMar w:top="1134" w:right="850" w:bottom="1134" w:left="1701" w:header="720" w:footer="720" w:gutter="0"/>
          <w:cols w:space="720"/>
        </w:sectPr>
      </w:pPr>
    </w:p>
    <w:p w:rsidR="00C07B34" w:rsidRPr="00375662" w:rsidRDefault="00375662" w:rsidP="00375662">
      <w:pPr>
        <w:spacing w:after="0" w:line="264" w:lineRule="auto"/>
        <w:jc w:val="both"/>
        <w:rPr>
          <w:lang w:val="ru-RU"/>
        </w:rPr>
      </w:pPr>
      <w:bookmarkStart w:id="3" w:name="block-38331529"/>
      <w:bookmarkEnd w:id="2"/>
      <w:r w:rsidRPr="00375662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УЧЕБНОГО ПРЕДМЕТА</w:t>
      </w:r>
    </w:p>
    <w:p w:rsidR="00C07B34" w:rsidRPr="00375662" w:rsidRDefault="00C07B34">
      <w:pPr>
        <w:spacing w:after="0" w:line="264" w:lineRule="auto"/>
        <w:ind w:left="120"/>
        <w:jc w:val="both"/>
        <w:rPr>
          <w:lang w:val="ru-RU"/>
        </w:rPr>
      </w:pPr>
    </w:p>
    <w:p w:rsidR="00C07B34" w:rsidRPr="00375662" w:rsidRDefault="00375662">
      <w:pPr>
        <w:spacing w:after="0" w:line="264" w:lineRule="auto"/>
        <w:ind w:left="120"/>
        <w:jc w:val="both"/>
        <w:rPr>
          <w:lang w:val="ru-RU"/>
        </w:rPr>
      </w:pPr>
      <w:r w:rsidRPr="00375662">
        <w:rPr>
          <w:rFonts w:ascii="Times New Roman" w:hAnsi="Times New Roman"/>
          <w:b/>
          <w:color w:val="000000"/>
          <w:sz w:val="28"/>
          <w:lang w:val="ru-RU"/>
        </w:rPr>
        <w:t>1 КЛАСС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i/>
          <w:color w:val="000000"/>
          <w:sz w:val="28"/>
          <w:lang w:val="ru-RU"/>
        </w:rPr>
        <w:t>Человек и общество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Школа. Школьные традиции и праздники. Адрес школы. Классный, школьный коллектив. Друзья, взаимоотношения между ними; ценность дружбы, согласия, взаимной помощи.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Совместная деятельность с одноклассниками – учёба, игры, отдых. Рабочее место школьника: удобное размещение учебных материалов и учебного оборудования; поза; освещение рабочего места. Правила безопасной работы на учебном месте.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Режим труда и отдыха.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Семья. Моя семья в прошлом и настоящем. Имена и фамилии членов семьи, их профессии. Взаимоотношения и взаимопомощь в семье. Совместный труд и отдых. Домашний адрес.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Россия – наша Родина. Москва – столица России. Символы России (герб, флаг, гимн). Народы России. Первоначальные сведения о родном крае. Название своего населённого пункта (города, села), региона. Культурные объекты родного края.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Ценность и красота рукотворного мира. Правила поведения в социуме.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i/>
          <w:color w:val="000000"/>
          <w:sz w:val="28"/>
          <w:lang w:val="ru-RU"/>
        </w:rPr>
        <w:t>Человек и природа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Природа – среда обитания человека. Природа и предметы, созданные человеком. Природные материалы. Бережное отношение к предметам, вещам, уход за ними. Неживая и живая природа. Наблюдение за погодой своего края. Погода и термометр. Определение температуры воздуха (воды) по термометру.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Сезонные изменения в природе. Взаимосвязи между человеком и природой. Правила нравственного и безопасного поведения в природе.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Растительный мир. Растения ближайшего окружения (узнавание, называние, краткое описание). Лиственные и хвойные растения. Дикорастущие и культурные растения. Части растения (называние, краткая характеристика значения для жизни растения): корень, стебель, лист, цветок, плод, семя. Комнатные растения, правила содержания и ухода.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Мир животных Разные группы животных (звери, насекомые, птицы, рыбы и др.). Домашние и дикие животные (различия в условиях жизни). Забота о домашних питомцах.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i/>
          <w:color w:val="000000"/>
          <w:sz w:val="28"/>
          <w:lang w:val="ru-RU"/>
        </w:rPr>
        <w:t>Правила безопасной жизнедеятельности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Понимание необходимости соблюдения режима дня, правил здорового питания и личной гигиены. Правила использования электронных средств, </w:t>
      </w:r>
      <w:r w:rsidRPr="00375662">
        <w:rPr>
          <w:rFonts w:ascii="Times New Roman" w:hAnsi="Times New Roman"/>
          <w:color w:val="000000"/>
          <w:sz w:val="28"/>
          <w:lang w:val="ru-RU"/>
        </w:rPr>
        <w:lastRenderedPageBreak/>
        <w:t>оснащенных экраном. Правила безопасности в быту: пользование бытовыми электроприборами, газовыми плитами.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Дорога от дома до школы. Правила безопасного поведения пешехода (дорожные знаки, дорожная разметка, дорожные сигналы).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Безопасность в информационно-телекоммуникационной сети Интернет (электронный дневник и электронные ресурсы школы) в условиях контролируемого доступа в информационно-телекоммуникационную сеть Интернет.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Изучение окружающего мира в 1 классе способствует освоению на пропедевтическом уровне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 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i/>
          <w:color w:val="000000"/>
          <w:sz w:val="28"/>
          <w:lang w:val="ru-RU"/>
        </w:rPr>
        <w:t>Базовые логические действия</w:t>
      </w:r>
      <w:r w:rsidRPr="00375662">
        <w:rPr>
          <w:rFonts w:ascii="Times New Roman" w:hAnsi="Times New Roman"/>
          <w:color w:val="000000"/>
          <w:sz w:val="28"/>
          <w:lang w:val="ru-RU"/>
        </w:rPr>
        <w:t xml:space="preserve"> как часть познавательных универсальных учебных действий способствуют формированию умений:</w:t>
      </w:r>
    </w:p>
    <w:p w:rsidR="00C07B34" w:rsidRPr="00375662" w:rsidRDefault="00375662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сравнивать происходящие в природе изменения, наблюдать зависимость изменений в живой природе от состояния неживой природы; </w:t>
      </w:r>
    </w:p>
    <w:p w:rsidR="00C07B34" w:rsidRPr="00375662" w:rsidRDefault="00375662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приводить примеры представителей разных групп животных (звери, насекомые, рыбы, птицы), называть главную особенность представителей одной группы (в пределах изученного); </w:t>
      </w:r>
    </w:p>
    <w:p w:rsidR="00C07B34" w:rsidRPr="00375662" w:rsidRDefault="00375662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приводить примеры лиственных и хвойных растений, сравнивать их, устанавливать различия во внешнем виде.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i/>
          <w:color w:val="000000"/>
          <w:sz w:val="28"/>
          <w:lang w:val="ru-RU"/>
        </w:rPr>
        <w:t>Работа с информацией</w:t>
      </w:r>
      <w:r w:rsidRPr="00375662">
        <w:rPr>
          <w:rFonts w:ascii="Times New Roman" w:hAnsi="Times New Roman"/>
          <w:color w:val="000000"/>
          <w:sz w:val="28"/>
          <w:lang w:val="ru-RU"/>
        </w:rPr>
        <w:t xml:space="preserve"> как часть познавательных универсальных учебных действий способствует формированию умений:</w:t>
      </w:r>
    </w:p>
    <w:p w:rsidR="00C07B34" w:rsidRPr="00375662" w:rsidRDefault="00375662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понимать, что информация может быть представлена в разной форме – текста, иллюстраций, видео, таблицы; </w:t>
      </w:r>
    </w:p>
    <w:p w:rsidR="00C07B34" w:rsidRPr="00375662" w:rsidRDefault="00375662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соотносить иллюстрацию явления (объекта, предмета) с его названием.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i/>
          <w:color w:val="000000"/>
          <w:sz w:val="28"/>
          <w:lang w:val="ru-RU"/>
        </w:rPr>
        <w:t xml:space="preserve">Коммуникативные универсальные учебные действия </w:t>
      </w:r>
      <w:r w:rsidRPr="00375662">
        <w:rPr>
          <w:rFonts w:ascii="Times New Roman" w:hAnsi="Times New Roman"/>
          <w:color w:val="000000"/>
          <w:sz w:val="28"/>
          <w:lang w:val="ru-RU"/>
        </w:rPr>
        <w:t>способствуют формированию умений:</w:t>
      </w:r>
    </w:p>
    <w:p w:rsidR="00C07B34" w:rsidRPr="00375662" w:rsidRDefault="00375662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в процессе учебного диалога слушать говорящего; отвечать на вопросы, дополнять ответы участников; уважительно от носиться к разным мнениям; </w:t>
      </w:r>
    </w:p>
    <w:p w:rsidR="00C07B34" w:rsidRPr="00375662" w:rsidRDefault="00375662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воспроизводить названия своего населенного пункта, название страны, её столицы; воспроизводить наизусть слова гимна России; </w:t>
      </w:r>
    </w:p>
    <w:p w:rsidR="00C07B34" w:rsidRPr="00375662" w:rsidRDefault="00375662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соотносить предметы декоративно-прикладного искусства с принадлежностью народу РФ, описывать предмет по предложенному плану; </w:t>
      </w:r>
    </w:p>
    <w:p w:rsidR="00C07B34" w:rsidRPr="00375662" w:rsidRDefault="00375662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lastRenderedPageBreak/>
        <w:t xml:space="preserve">описывать по предложенному плану время года, передавать в рассказе своё отношение к природным явлениям; </w:t>
      </w:r>
    </w:p>
    <w:p w:rsidR="00C07B34" w:rsidRPr="00375662" w:rsidRDefault="00375662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сравнивать домашних и диких животных, объяснять, чем они различаются. 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i/>
          <w:color w:val="000000"/>
          <w:sz w:val="28"/>
          <w:lang w:val="ru-RU"/>
        </w:rPr>
        <w:t xml:space="preserve">Регулятивные универсальные учебные действия </w:t>
      </w:r>
      <w:r w:rsidRPr="00375662">
        <w:rPr>
          <w:rFonts w:ascii="Times New Roman" w:hAnsi="Times New Roman"/>
          <w:color w:val="000000"/>
          <w:sz w:val="28"/>
          <w:lang w:val="ru-RU"/>
        </w:rPr>
        <w:t>способствуют формированию умений:</w:t>
      </w:r>
    </w:p>
    <w:p w:rsidR="00C07B34" w:rsidRPr="00375662" w:rsidRDefault="00375662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сравнивать организацию своей жизни с установленными правилами здорового образа жизни (выполнение режима, двигательная активность, закаливание, безопасность использования бытовых электроприборов); </w:t>
      </w:r>
    </w:p>
    <w:p w:rsidR="00C07B34" w:rsidRPr="00375662" w:rsidRDefault="00375662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оценивать выполнение правил безопасного поведения на дорогах и улицах другими детьми, выполнять самооценку; </w:t>
      </w:r>
    </w:p>
    <w:p w:rsidR="00C07B34" w:rsidRPr="00375662" w:rsidRDefault="00375662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анализировать предложенные ситуации: устанавливать нарушения режима дня, организации учебной работы; нарушения правил дорожного движения, правил пользования электро- и газовыми приборами.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i/>
          <w:color w:val="000000"/>
          <w:sz w:val="28"/>
          <w:lang w:val="ru-RU"/>
        </w:rPr>
        <w:t xml:space="preserve">Совместная деятельность </w:t>
      </w:r>
      <w:r w:rsidRPr="00375662">
        <w:rPr>
          <w:rFonts w:ascii="Times New Roman" w:hAnsi="Times New Roman"/>
          <w:color w:val="000000"/>
          <w:sz w:val="28"/>
          <w:lang w:val="ru-RU"/>
        </w:rPr>
        <w:t>способствует формированию умений:</w:t>
      </w:r>
    </w:p>
    <w:p w:rsidR="00C07B34" w:rsidRPr="00375662" w:rsidRDefault="00375662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соблюдать правила общения в совместной деятельности: договариваться, справедливо распределять работу, определять нарушение правил взаимоотношений, при участии учителя устранять возникающие конфликты.</w:t>
      </w:r>
    </w:p>
    <w:p w:rsidR="00C07B34" w:rsidRPr="00375662" w:rsidRDefault="00C07B34">
      <w:pPr>
        <w:spacing w:after="0" w:line="264" w:lineRule="auto"/>
        <w:ind w:left="120"/>
        <w:jc w:val="both"/>
        <w:rPr>
          <w:lang w:val="ru-RU"/>
        </w:rPr>
      </w:pPr>
    </w:p>
    <w:p w:rsidR="00C07B34" w:rsidRPr="00375662" w:rsidRDefault="00375662">
      <w:pPr>
        <w:spacing w:after="0" w:line="264" w:lineRule="auto"/>
        <w:ind w:left="120"/>
        <w:jc w:val="both"/>
        <w:rPr>
          <w:lang w:val="ru-RU"/>
        </w:rPr>
      </w:pPr>
      <w:r w:rsidRPr="00375662">
        <w:rPr>
          <w:rFonts w:ascii="Times New Roman" w:hAnsi="Times New Roman"/>
          <w:b/>
          <w:color w:val="000000"/>
          <w:sz w:val="28"/>
          <w:lang w:val="ru-RU"/>
        </w:rPr>
        <w:t>2 КЛАСС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i/>
          <w:color w:val="000000"/>
          <w:sz w:val="28"/>
          <w:lang w:val="ru-RU"/>
        </w:rPr>
        <w:t>Человек и общество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Наша Родина – Россия, Российская Федерация. Россия и её столица на карте. Государственные символы России. Москва – столица России. Святыни Москвы – святыни России: Кремль, Красная площадь, Большой театр и др. Характеристика отдельных исторических событий, связанных с Москвой (основание Москвы, строительство Кремля и др.). Герб Москвы. Расположение Москвы на карте. Города России. Россия – многонациональное государство. Народы России, их традиции, обычаи, праздники. Родной край, его природные и культурные достопримечательности. Значимые события истории родного края.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Свой регион и его главный город на карте; символика своего региона. Хозяйственные занятия, профессии жителей родного края. Значение труда в жизни человека и общества.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Семья. Семейные ценности и традиции. Родословная. Составление схемы родословного древа, истории семьи.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lastRenderedPageBreak/>
        <w:t>Правила культурного поведения в общественных местах. Доброта, справедливость, честность, уважение к чужому мнению и особенностям других людей – главные правила взаимоотношений членов общества.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i/>
          <w:color w:val="000000"/>
          <w:sz w:val="28"/>
          <w:lang w:val="ru-RU"/>
        </w:rPr>
        <w:t>Человек и природа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Методы познания природы: наблюдения, опыты, измерения.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Звёзды и созвездия, наблюдения звёздного неба. Планеты. Чем Земля отличается от других планет; условия жизни на Земле. Изображения Земли: глобус, карта, план. Карта мира. Материки, океаны. Определение сторон горизонта при помощи компаса. Ориентирование на местности по местным природным признакам, Солнцу. Компас, устройство; ориентирование с помощью компаса.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Многообразие растений. Деревья, кустарники, травы. Дикорастущие и культурные растения. Связи в природе. Годовой ход изменений в жизни растений. Многообразие животных. Насекомые, рыбы, птицы, звери, земноводные, пресмыкающиеся: общая характеристика внешних признаков. Связи в природе. Годовой ход изменений в жизни животных.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Красная книга России, её значение, отдельные представители растений и животных Красной книги. Заповедники, природные парки. Охрана природы. Правила нравственного поведения на природе.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i/>
          <w:color w:val="000000"/>
          <w:sz w:val="28"/>
          <w:lang w:val="ru-RU"/>
        </w:rPr>
        <w:t>Правила безопасной жизнедеятельности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Здоровый образ жизни: режим дня (чередование сна, учебных занятий, двигательной активности) и рациональное питание (количество приёмов пищи и рацион питания). Физическая культура, закаливание, игры на воздухе как условие сохранения и укрепления здоровья.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Правила безопасности в школе (маршрут до школы, правила поведения на занятиях, переменах, при приёмах пищи и на пришкольной территории), в быту, на прогулках.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Правила безопасного поведения пассажира наземного транспорта и метро (ожидание на остановке, посадка, размещение в салоне или вагоне, высадка, знаки безопасности на общественном транспорте). Номера телефонов экстренной помощи.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Правила поведения при пользовании компьютером. Безопасность в информационно-коммуникационной сети Интернет (коммуникация в мессенджерах и социальных группах) в условиях контролируемого доступа в информационно-коммуникационную сеть Интернет.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Изучение окружающего мира во 2 классе способствует освоению на пропедевтическом уровне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</w:t>
      </w:r>
      <w:r w:rsidRPr="00375662">
        <w:rPr>
          <w:rFonts w:ascii="Times New Roman" w:hAnsi="Times New Roman"/>
          <w:color w:val="000000"/>
          <w:sz w:val="28"/>
          <w:lang w:val="ru-RU"/>
        </w:rPr>
        <w:lastRenderedPageBreak/>
        <w:t>действий, совместной деятельности. Универсальные учебные действия (пропедевтический уровень)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i/>
          <w:color w:val="000000"/>
          <w:sz w:val="28"/>
          <w:lang w:val="ru-RU"/>
        </w:rPr>
        <w:t>Базовые логические действия</w:t>
      </w:r>
      <w:r w:rsidRPr="00375662">
        <w:rPr>
          <w:rFonts w:ascii="Times New Roman" w:hAnsi="Times New Roman"/>
          <w:color w:val="000000"/>
          <w:sz w:val="28"/>
          <w:lang w:val="ru-RU"/>
        </w:rPr>
        <w:t xml:space="preserve"> как часть познавательных универсальных учебных действий способствуют формированию умений:</w:t>
      </w:r>
    </w:p>
    <w:p w:rsidR="00C07B34" w:rsidRPr="00375662" w:rsidRDefault="00375662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ориентироваться в методах познания природы (наблюдение, опыт, сравнение, измерение); </w:t>
      </w:r>
    </w:p>
    <w:p w:rsidR="00C07B34" w:rsidRPr="00375662" w:rsidRDefault="00375662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определять на основе наблюдения состояние вещества (жидкое, твёрдое, газообразное); </w:t>
      </w:r>
    </w:p>
    <w:p w:rsidR="00C07B34" w:rsidRDefault="00375662">
      <w:pPr>
        <w:numPr>
          <w:ilvl w:val="0"/>
          <w:numId w:val="8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 xml:space="preserve">различать символы РФ; </w:t>
      </w:r>
    </w:p>
    <w:p w:rsidR="00C07B34" w:rsidRPr="00375662" w:rsidRDefault="00375662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различать деревья, кустарники, травы; приводить примеры (в пределах изученного); </w:t>
      </w:r>
    </w:p>
    <w:p w:rsidR="00C07B34" w:rsidRPr="00375662" w:rsidRDefault="00375662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группировать растения: дикорастущие и культурные; лекарственные и ядовитые (в пределах изученного); </w:t>
      </w:r>
    </w:p>
    <w:p w:rsidR="00C07B34" w:rsidRDefault="00375662">
      <w:pPr>
        <w:numPr>
          <w:ilvl w:val="0"/>
          <w:numId w:val="8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 xml:space="preserve">различать прошлое, настоящее, будущее. 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i/>
          <w:color w:val="000000"/>
          <w:sz w:val="28"/>
          <w:lang w:val="ru-RU"/>
        </w:rPr>
        <w:t>Работа с информацией как часть познавательных универсальных учебных действий способствует формированию умений:</w:t>
      </w:r>
    </w:p>
    <w:p w:rsidR="00C07B34" w:rsidRPr="00375662" w:rsidRDefault="00375662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различать информацию, представленную в тексте, графически, аудиовизуально; </w:t>
      </w:r>
    </w:p>
    <w:p w:rsidR="00C07B34" w:rsidRPr="00375662" w:rsidRDefault="00375662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читать информацию, представленную в схеме, таблице; </w:t>
      </w:r>
    </w:p>
    <w:p w:rsidR="00C07B34" w:rsidRPr="00375662" w:rsidRDefault="00375662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используя текстовую информацию, заполнять таблицы; дополнять схемы; </w:t>
      </w:r>
    </w:p>
    <w:p w:rsidR="00C07B34" w:rsidRPr="00375662" w:rsidRDefault="00375662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соотносить пример (рисунок, предложенную ситуацию) со временем протекания.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i/>
          <w:color w:val="000000"/>
          <w:sz w:val="28"/>
          <w:lang w:val="ru-RU"/>
        </w:rPr>
        <w:t xml:space="preserve">Коммуникативные универсальные учебные действия </w:t>
      </w:r>
      <w:r w:rsidRPr="00375662">
        <w:rPr>
          <w:rFonts w:ascii="Times New Roman" w:hAnsi="Times New Roman"/>
          <w:color w:val="000000"/>
          <w:sz w:val="28"/>
          <w:lang w:val="ru-RU"/>
        </w:rPr>
        <w:t>способствуют формированию умений:</w:t>
      </w:r>
    </w:p>
    <w:p w:rsidR="00C07B34" w:rsidRPr="00375662" w:rsidRDefault="00375662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ориентироваться в терминах (понятиях), соотносить их с краткой характеристикой:</w:t>
      </w:r>
    </w:p>
    <w:p w:rsidR="00C07B34" w:rsidRPr="00375662" w:rsidRDefault="00375662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понятия и термины, связанные с социальным миром (индивидуальность человека, органы чувств, жизнедеятельность; поколение, старшее поколение, культура поведения; Родина, столица, родной край, регион); </w:t>
      </w:r>
    </w:p>
    <w:p w:rsidR="00C07B34" w:rsidRPr="00375662" w:rsidRDefault="00375662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понятия и термины, связанные с миром природы (среда обитания, тело, явление, вещество; заповедник); </w:t>
      </w:r>
    </w:p>
    <w:p w:rsidR="00C07B34" w:rsidRPr="00375662" w:rsidRDefault="00375662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понятия и термины, связанные с организацией своей жизни и охраны здоровья (режим, правильное питание, закаливание, безопасность, опасная ситуация).</w:t>
      </w:r>
    </w:p>
    <w:p w:rsidR="00C07B34" w:rsidRPr="00375662" w:rsidRDefault="00375662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описывать условия жизни на Земле, отличие нашей планеты от других планет Солнечной системы;</w:t>
      </w:r>
    </w:p>
    <w:p w:rsidR="00C07B34" w:rsidRPr="00375662" w:rsidRDefault="00375662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lastRenderedPageBreak/>
        <w:t>создавать небольшие описания на предложенную тему (например, «Моя семья», «Какие бывают профессии?», «Что «умеют» органы чувств?», «Лес – природное сообщество» и др.);</w:t>
      </w:r>
    </w:p>
    <w:p w:rsidR="00C07B34" w:rsidRPr="00375662" w:rsidRDefault="00375662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создавать высказывания-рассуждения (например, признаки животного и растения как живого существа; связь изменений в живой природе с явлениями неживой природы);</w:t>
      </w:r>
    </w:p>
    <w:p w:rsidR="00C07B34" w:rsidRPr="00375662" w:rsidRDefault="00375662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приводить примеры растений и животных, занесённых в Красную книгу России (на примере своей местности);</w:t>
      </w:r>
    </w:p>
    <w:p w:rsidR="00C07B34" w:rsidRPr="00375662" w:rsidRDefault="00375662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описывать современные события от имени их участника.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i/>
          <w:color w:val="000000"/>
          <w:sz w:val="28"/>
          <w:lang w:val="ru-RU"/>
        </w:rPr>
        <w:t xml:space="preserve">Регулятивные универсальные учебные действия </w:t>
      </w:r>
      <w:r w:rsidRPr="00375662">
        <w:rPr>
          <w:rFonts w:ascii="Times New Roman" w:hAnsi="Times New Roman"/>
          <w:color w:val="000000"/>
          <w:sz w:val="28"/>
          <w:lang w:val="ru-RU"/>
        </w:rPr>
        <w:t>способствуют формированию умений:</w:t>
      </w:r>
    </w:p>
    <w:p w:rsidR="00C07B34" w:rsidRPr="00375662" w:rsidRDefault="00375662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следовать образцу, предложенному плану и инструкции при решении учебной задачи;</w:t>
      </w:r>
    </w:p>
    <w:p w:rsidR="00C07B34" w:rsidRPr="00375662" w:rsidRDefault="00375662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контролировать с небольшой помощью учителя последовательность действий по решению учебной задачи; </w:t>
      </w:r>
    </w:p>
    <w:p w:rsidR="00C07B34" w:rsidRPr="00375662" w:rsidRDefault="00375662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оценивать результаты своей работы, анализировать оценку учителя и одноклассников, спокойно, без обид принимать советы и замечания. 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i/>
          <w:color w:val="000000"/>
          <w:sz w:val="28"/>
          <w:lang w:val="ru-RU"/>
        </w:rPr>
        <w:t xml:space="preserve">Совместная деятельность </w:t>
      </w:r>
      <w:r w:rsidRPr="00375662">
        <w:rPr>
          <w:rFonts w:ascii="Times New Roman" w:hAnsi="Times New Roman"/>
          <w:color w:val="000000"/>
          <w:sz w:val="28"/>
          <w:lang w:val="ru-RU"/>
        </w:rPr>
        <w:t>способствует формированию умений:</w:t>
      </w:r>
    </w:p>
    <w:p w:rsidR="00C07B34" w:rsidRPr="00375662" w:rsidRDefault="00375662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строить свою учебную и игровую деятельность, житейские ситуации в соответствии с правилами поведения, принятыми в обществе; </w:t>
      </w:r>
    </w:p>
    <w:p w:rsidR="00C07B34" w:rsidRPr="00375662" w:rsidRDefault="00375662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оценивать жизненные ситуации с точки зрения правил поведения, культуры общения, проявления терпения и уважения к собеседнику; </w:t>
      </w:r>
    </w:p>
    <w:p w:rsidR="00C07B34" w:rsidRPr="00375662" w:rsidRDefault="00375662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проводить в парах (группах) простые опыты по определению свойств разных веществ (вода, молоко, сахар, соль, железо), совместно намечать план работы, оценивать свой вклад в общее дело; </w:t>
      </w:r>
    </w:p>
    <w:p w:rsidR="00C07B34" w:rsidRPr="00375662" w:rsidRDefault="00375662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определять причины возможных конфликтов, выбирать (из предложенных) способы их разрешения. </w:t>
      </w:r>
    </w:p>
    <w:p w:rsidR="00C07B34" w:rsidRPr="00375662" w:rsidRDefault="00C07B34">
      <w:pPr>
        <w:spacing w:after="0" w:line="264" w:lineRule="auto"/>
        <w:ind w:left="120"/>
        <w:jc w:val="both"/>
        <w:rPr>
          <w:lang w:val="ru-RU"/>
        </w:rPr>
      </w:pPr>
    </w:p>
    <w:p w:rsidR="00C07B34" w:rsidRPr="00375662" w:rsidRDefault="00375662">
      <w:pPr>
        <w:spacing w:after="0" w:line="264" w:lineRule="auto"/>
        <w:ind w:left="120"/>
        <w:jc w:val="both"/>
        <w:rPr>
          <w:lang w:val="ru-RU"/>
        </w:rPr>
      </w:pPr>
      <w:r w:rsidRPr="00375662">
        <w:rPr>
          <w:rFonts w:ascii="Times New Roman" w:hAnsi="Times New Roman"/>
          <w:b/>
          <w:color w:val="000000"/>
          <w:sz w:val="28"/>
          <w:lang w:val="ru-RU"/>
        </w:rPr>
        <w:t>3 КЛАСС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i/>
          <w:color w:val="000000"/>
          <w:sz w:val="28"/>
          <w:lang w:val="ru-RU"/>
        </w:rPr>
        <w:t>Человек и общество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Общество как совокупность людей, которые объединены общей культурой и связаны друг с другом совместной деятельностью во имя общей цели. Наша Родина – Российская Федерация. Уникальные памятники культуры России, родного края. Государственная символика Российской Федерации и своего региона. Города Золотого кольца России. Народы России. Уважение к культуре, традициям своего народа и других народов, государственным символам России.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Семья – коллектив близких, родных людей. Семейный бюджет, доходы и расходы семьи. Уважение к семейным ценностям.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lastRenderedPageBreak/>
        <w:t>Правила нравственного поведения в социуме. Внимание, уважительное отношение к людям с ограниченными возможностями здоровья, забота о них.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Значение труда в жизни человека и общества. Трудолюбие как общественно значимая ценность в культуре народов России. Особенности труда людей родного края, их профессии.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Страны и народы мира. Памятники природы и культуры – символы стран, в которых они находятся.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i/>
          <w:color w:val="000000"/>
          <w:sz w:val="28"/>
          <w:lang w:val="ru-RU"/>
        </w:rPr>
        <w:t>Человек и природа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Методы изучения природы. Карта мира. Материки и части света.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Вещество. Разнообразие веществ в окружающем мире. Примеры веществ: соль, сахар, вода, природный газ. Твёрдые тела, жидкости, газы. Простейшие практические работы с веществами, жидкостями, газами. Воздух – смесь газов. Свойства воздуха. Значение воздуха для растений, животных, человека. Вода. Свойства воды. Состояния воды, её распространение в природе, значение для живых организмов и хозяйственной жизни человека. Круговорот воды в природе. Охрана воздуха, воды.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Горные породы и минералы. Полезные ископаемые, их значение в хозяйстве человека, бережное отношение людей к полезным ископаемым. Полезные ископаемые родного края (2–3 примера). Почва, её состав, значение для живой природы и хозяйственной жизни человека.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Первоначальные представления о бактериях. Грибы: строение шляпочных грибов. Грибы съедобные и несъедобные.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Разнообразие растений. Зависимость жизненного цикла организмов от условий окружающей среды. Размножение и развитие растений. Особенности питания и дыхания растений. Роль растений в природе и жизни людей, бережное отношение человека к растениям. Условия, необходимые для жизни растения (свет, тепло, воздух, вода). Наблюдение роста растений, фиксация изменений. Растения родного края, названия и краткая характеристика на основе наблюдений. Охрана растений.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Разнообразие животных. Зависимость жизненного цикла организмов от условий окружающей среды. Размножение и развитие животных (рыбы, птицы, звери). Особенности питания животных. Цепи питания. Условия, необходимые для жизни животных (воздух, вода, тепло, пища). Роль животных в природе и жизни людей, бережное отношение человека к животным. Охрана животных. Животные родного края, их названия, краткая характеристика на основе наблюдений.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Природные сообщества: лес, луг, пруд. Взаимосвязи в природном сообществе: растения – пища и укрытие для животных; животные – распространители плодов и семян растений. Влияние человека на природные </w:t>
      </w:r>
      <w:r w:rsidRPr="00375662">
        <w:rPr>
          <w:rFonts w:ascii="Times New Roman" w:hAnsi="Times New Roman"/>
          <w:color w:val="000000"/>
          <w:sz w:val="28"/>
          <w:lang w:val="ru-RU"/>
        </w:rPr>
        <w:lastRenderedPageBreak/>
        <w:t>сообщества. Природные сообщества родного края (2–3 примера на основе наблюдений). Правила нравственного поведения в природных сообществах.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Человек – часть природы. Общее представление о строении тела человека. Системы органов (опорно-двигательная, пищеварительная, дыхательная, кровеносная, нервная, органы чувств), их роль в жизнедеятельности организма. Измерение температуры тела человека, частоты пульса.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i/>
          <w:color w:val="000000"/>
          <w:sz w:val="28"/>
          <w:lang w:val="ru-RU"/>
        </w:rPr>
        <w:t>Правила безопасной жизнедеятельности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Здоровый образ жизни: двигательная активность (утренняя зарядка, динамические паузы), закаливание и профилактика заболеваний. Забота о здоровье и безопасности окружающих людей. Безопасность во дворе жилого дома (правила перемещения внутри двора и пересечения дворовой проезжей части, безопасные зоны электрических, газовых, тепловых подстанций и других опасных объектов инженерной инфраструктуры жилого дома, предупреждающие знаки безопасности). Правила безопасного поведения пассажира железнодорожного, водного и авиатранспорта (правила безопасного поведения на вокзалах и в аэропортах, безопасное поведение в вагоне, на борту самолёта, судна; знаки безопасности).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Безопасность в информационно-коммуникационной сети Интернет (ориентирование в признаках мошеннических действий, защита персональной информации, правила коммуникации в мессенджерах и социальных группах) в условиях контролируемого доступа в информационно-коммуникационную сеть Интернет. 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Изучение окружающего мира в 3 классе способствует освоению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i/>
          <w:color w:val="000000"/>
          <w:sz w:val="28"/>
          <w:lang w:val="ru-RU"/>
        </w:rPr>
        <w:t>Базовые логические и исследовательские действия</w:t>
      </w:r>
      <w:r w:rsidRPr="00375662">
        <w:rPr>
          <w:rFonts w:ascii="Times New Roman" w:hAnsi="Times New Roman"/>
          <w:color w:val="000000"/>
          <w:sz w:val="28"/>
          <w:lang w:val="ru-RU"/>
        </w:rPr>
        <w:t xml:space="preserve"> как часть познавательных универсальных учебных действий способствуют формированию умений:</w:t>
      </w:r>
    </w:p>
    <w:p w:rsidR="00C07B34" w:rsidRPr="00375662" w:rsidRDefault="00375662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проводить несложные наблюдения в природе (сезонные изменения, поведение животных) по предложенному и самостоятельно составленному плану; на основе результатов совместных с одноклассниками наблюдений (в парах, группах) делать выводы; </w:t>
      </w:r>
    </w:p>
    <w:p w:rsidR="00C07B34" w:rsidRPr="00375662" w:rsidRDefault="00375662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устанавливать зависимость между внешним видом, особенностями поведения и условиями жизни животного; </w:t>
      </w:r>
    </w:p>
    <w:p w:rsidR="00C07B34" w:rsidRPr="00375662" w:rsidRDefault="00375662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определять (в процессе рассматривания объектов и явлений) существенные признаки и отношения между объектами и явлениями; </w:t>
      </w:r>
    </w:p>
    <w:p w:rsidR="00C07B34" w:rsidRPr="00375662" w:rsidRDefault="00375662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моделировать цепи питания в природном сообществе; </w:t>
      </w:r>
    </w:p>
    <w:p w:rsidR="00C07B34" w:rsidRPr="00375662" w:rsidRDefault="00375662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lastRenderedPageBreak/>
        <w:t>различать понятия «век», «столетие», «историческое время»; соотносить историческое событие с датой (историческим периодом).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i/>
          <w:color w:val="000000"/>
          <w:sz w:val="28"/>
          <w:lang w:val="ru-RU"/>
        </w:rPr>
        <w:t xml:space="preserve">Работа с информацией </w:t>
      </w:r>
      <w:r w:rsidRPr="00375662">
        <w:rPr>
          <w:rFonts w:ascii="Times New Roman" w:hAnsi="Times New Roman"/>
          <w:color w:val="000000"/>
          <w:sz w:val="28"/>
          <w:lang w:val="ru-RU"/>
        </w:rPr>
        <w:t>как часть познавательных универсальных учебных действий способствует формированию умений:</w:t>
      </w:r>
    </w:p>
    <w:p w:rsidR="00C07B34" w:rsidRPr="00375662" w:rsidRDefault="00375662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понимать, что работа с моделями Земли (глобус, карта) может дать полезную и интересную информацию о природе нашей планеты; </w:t>
      </w:r>
    </w:p>
    <w:p w:rsidR="00C07B34" w:rsidRPr="00375662" w:rsidRDefault="00375662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находить на глобусе материки и океаны, воспроизводить их названия; находить на карте нашу страну, столицу, свой регион; </w:t>
      </w:r>
    </w:p>
    <w:p w:rsidR="00C07B34" w:rsidRPr="00375662" w:rsidRDefault="00375662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читать несложные планы, соотносить условные обозначения с изображёнными объектами; </w:t>
      </w:r>
    </w:p>
    <w:p w:rsidR="00C07B34" w:rsidRPr="00375662" w:rsidRDefault="00375662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находить по предложению учителя информацию в разных источниках – текстах, таблицах, схемах, в том числе в информационно-коммуникационной сети Интернет (в условиях контролируемого входа);</w:t>
      </w:r>
    </w:p>
    <w:p w:rsidR="00C07B34" w:rsidRPr="00375662" w:rsidRDefault="00375662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безопасности при работе в информационной среде. 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i/>
          <w:color w:val="000000"/>
          <w:sz w:val="28"/>
          <w:lang w:val="ru-RU"/>
        </w:rPr>
        <w:t>Коммуникативные универсальные учебные действия</w:t>
      </w:r>
      <w:r w:rsidRPr="00375662">
        <w:rPr>
          <w:rFonts w:ascii="Times New Roman" w:hAnsi="Times New Roman"/>
          <w:color w:val="000000"/>
          <w:sz w:val="28"/>
          <w:lang w:val="ru-RU"/>
        </w:rPr>
        <w:t xml:space="preserve"> способствуют формированию умений:</w:t>
      </w:r>
    </w:p>
    <w:p w:rsidR="00C07B34" w:rsidRPr="00375662" w:rsidRDefault="00375662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ориентироваться в понятиях, соотносить понятия и термины с их краткой характеристикой: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1. понятия и термины, связанные с социальным миром (безопасность, семейный бюджет, памятник культуры); 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2. понятия и термины, связанные с миром природы (планета, материк, океан, модель Земли, царство природы, природное сообщество, цепь питания, Красная книга); 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3. понятия и термины, связанные с безопасной жизнедеятельностью (знаки дорожного движения, дорожные ловушки, опасные ситуации, предвидение).</w:t>
      </w:r>
    </w:p>
    <w:p w:rsidR="00C07B34" w:rsidRPr="00375662" w:rsidRDefault="00375662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описывать (характеризовать) условия жизни на Земле;</w:t>
      </w:r>
    </w:p>
    <w:p w:rsidR="00C07B34" w:rsidRPr="00375662" w:rsidRDefault="00375662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описывать схожие, различные, индивидуальные признаки на основе сравнения объектов природы; </w:t>
      </w:r>
    </w:p>
    <w:p w:rsidR="00C07B34" w:rsidRPr="00375662" w:rsidRDefault="00375662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приводить примеры, кратко характеризовать представителей разных царств природы; </w:t>
      </w:r>
    </w:p>
    <w:p w:rsidR="00C07B34" w:rsidRPr="00375662" w:rsidRDefault="00375662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называть признаки (характеризовать) животного (растения) как живого организма; </w:t>
      </w:r>
    </w:p>
    <w:p w:rsidR="00C07B34" w:rsidRPr="00375662" w:rsidRDefault="00375662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описывать (характеризовать) отдельные страницы истории нашей страны (в пределах изученного).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i/>
          <w:color w:val="000000"/>
          <w:sz w:val="28"/>
          <w:lang w:val="ru-RU"/>
        </w:rPr>
        <w:t>Регулятивные универсальные учебные действия способствуют формированию умений:</w:t>
      </w:r>
    </w:p>
    <w:p w:rsidR="00C07B34" w:rsidRPr="00375662" w:rsidRDefault="00375662">
      <w:pPr>
        <w:numPr>
          <w:ilvl w:val="0"/>
          <w:numId w:val="19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lastRenderedPageBreak/>
        <w:t xml:space="preserve">планировать шаги по решению учебной задачи, контролировать свои действия (при небольшой помощи учителя); </w:t>
      </w:r>
    </w:p>
    <w:p w:rsidR="00C07B34" w:rsidRPr="00375662" w:rsidRDefault="00375662">
      <w:pPr>
        <w:numPr>
          <w:ilvl w:val="0"/>
          <w:numId w:val="19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устанавливать причину возникающей трудности или ошибки, корректировать свои действия.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i/>
          <w:color w:val="000000"/>
          <w:sz w:val="28"/>
          <w:lang w:val="ru-RU"/>
        </w:rPr>
        <w:t>Совместная деятельность</w:t>
      </w:r>
      <w:r w:rsidRPr="00375662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375662">
        <w:rPr>
          <w:rFonts w:ascii="Times New Roman" w:hAnsi="Times New Roman"/>
          <w:i/>
          <w:color w:val="000000"/>
          <w:sz w:val="28"/>
          <w:lang w:val="ru-RU"/>
        </w:rPr>
        <w:t>способствует формированию умений:</w:t>
      </w:r>
    </w:p>
    <w:p w:rsidR="00C07B34" w:rsidRPr="00375662" w:rsidRDefault="00375662">
      <w:pPr>
        <w:numPr>
          <w:ilvl w:val="0"/>
          <w:numId w:val="20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участвуя в совместной деятельности, выполнять роли руководителя (лидера), подчинённого; </w:t>
      </w:r>
    </w:p>
    <w:p w:rsidR="00C07B34" w:rsidRPr="00375662" w:rsidRDefault="00375662">
      <w:pPr>
        <w:numPr>
          <w:ilvl w:val="0"/>
          <w:numId w:val="20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оценивать результаты деятельности участников, положительно реагировать на советы и замечания в свой адрес; </w:t>
      </w:r>
    </w:p>
    <w:p w:rsidR="00C07B34" w:rsidRPr="00375662" w:rsidRDefault="00375662">
      <w:pPr>
        <w:numPr>
          <w:ilvl w:val="0"/>
          <w:numId w:val="20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выполнять правила совместной деятельности, признавать право другого человека иметь собственное суждение, мнение; </w:t>
      </w:r>
    </w:p>
    <w:p w:rsidR="00C07B34" w:rsidRPr="00375662" w:rsidRDefault="00375662">
      <w:pPr>
        <w:numPr>
          <w:ilvl w:val="0"/>
          <w:numId w:val="20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самостоятельно разрешать возникающие конфликты с учётом этики общения. </w:t>
      </w:r>
    </w:p>
    <w:p w:rsidR="00C07B34" w:rsidRPr="00375662" w:rsidRDefault="00C07B34">
      <w:pPr>
        <w:spacing w:after="0" w:line="264" w:lineRule="auto"/>
        <w:ind w:left="120"/>
        <w:jc w:val="both"/>
        <w:rPr>
          <w:lang w:val="ru-RU"/>
        </w:rPr>
      </w:pPr>
    </w:p>
    <w:p w:rsidR="00C07B34" w:rsidRPr="00375662" w:rsidRDefault="00375662">
      <w:pPr>
        <w:spacing w:after="0" w:line="264" w:lineRule="auto"/>
        <w:ind w:left="120"/>
        <w:jc w:val="both"/>
        <w:rPr>
          <w:lang w:val="ru-RU"/>
        </w:rPr>
      </w:pPr>
      <w:r w:rsidRPr="00375662">
        <w:rPr>
          <w:rFonts w:ascii="Times New Roman" w:hAnsi="Times New Roman"/>
          <w:b/>
          <w:color w:val="000000"/>
          <w:sz w:val="28"/>
          <w:lang w:val="ru-RU"/>
        </w:rPr>
        <w:t>4 КЛАСС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i/>
          <w:color w:val="000000"/>
          <w:sz w:val="28"/>
          <w:lang w:val="ru-RU"/>
        </w:rPr>
        <w:t>Человек и общество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Конституция – Основной закон Российской Федерации. Права и обязанности гражданина Российской Федерации. Президент Российской Федерации – глава государства. Политико-административная карта России. Общая характеристика родного края, важнейшие достопримечательности, знаменитые соотечественники.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Города России. Святыни городов России. Главный город родного края: достопримечательности, история и характеристика отдельных исторических событий, связанных с ним.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Праздник в жизни общества как средство укрепления общественной солидарности и упрочения духовных связей между соотечественниками. Новый год, День защитника Отечества, Международный женский день, День весны и труда, День Победы, День России, День народного единства, День Конституции. Праздники и памятные даты своего региона. Уважение к культуре, истории, традициям своего народа и других народов, государственным символам России.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История Отечества «Лента времени» и историческая карта.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Наиболее важные и яркие события общественной и культурной жизни страны в разные исторические периоды: Государство Русь, Московское государство, Российская империя, СССР, Российская Федерация. Картины быта, труда, духовно-нравственные и культурные традиции людей в разные исторические времена. Выдающиеся люди разных эпох как носители базовых национальных ценностей.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Наиболее значимые объекты списка Всемирного культурного наследия в России и за рубежом. Охрана памятников истории и культуры. Посильное </w:t>
      </w:r>
      <w:r w:rsidRPr="00375662">
        <w:rPr>
          <w:rFonts w:ascii="Times New Roman" w:hAnsi="Times New Roman"/>
          <w:color w:val="000000"/>
          <w:sz w:val="28"/>
          <w:lang w:val="ru-RU"/>
        </w:rPr>
        <w:lastRenderedPageBreak/>
        <w:t>участие в охране памятников истории и культуры своего края. Личная ответственность каждого человека за сохранность историко-культурного наследия своего края.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Правила нравственного поведения в социуме, отношение к людям независимо от их национальности, социального статуса, религиозной принадлежности.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i/>
          <w:color w:val="000000"/>
          <w:sz w:val="28"/>
          <w:lang w:val="ru-RU"/>
        </w:rPr>
        <w:t>Человек и природа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Методы познания окружающей природы: наблюдения, сравнения, измерения, опыты по исследованию природных объектов и явлений. Солнце – ближайшая к нам звезда, источник света и тепла для всего живого на Земле. Характеристика планет Солнечной системы. Естественные спутники планет. Смена дня и ночи на Земле. Вращение Земли как причина смены дня и ночи. Обращение Земли вокруг Солнца и смена времён года.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Формы земной поверхности: равнины, горы, холмы, овраги (общее представление, условное обозначение равнин и гор на карте). Равнины и горы России. Особенности поверхности родного края (краткая характеристика на основе наблюдений).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Водоёмы, их разнообразие (океан, море, озеро, пруд, болото); река как водный поток; использование рек и водоёмов человеком. Крупнейшие реки и озёра России, моря, омывающие её берега, океаны. Водоёмы и реки родного края (названия, краткая характеристика на основе наблюдений).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Наиболее значимые природные объекты списка Всемирного наследия в России и за рубежом (2–3 объекта).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Природные зоны России: общее представление, основные природные зоны (климат, растительный и животный мир, особенности труда и быта людей, влияние человека на природу изучаемых зон, охрана природы). Связи в природных зонах.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Некоторые доступные для понимания экологические проблемы взаимодействия человека и природы. Охрана природных богатств: воды, воздуха, полезных ископаемых, растительного и животного мира. Правила нравственного поведения в природе. Международная Красная книга (отдельные примеры).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i/>
          <w:color w:val="000000"/>
          <w:sz w:val="28"/>
          <w:lang w:val="ru-RU"/>
        </w:rPr>
        <w:t>Правила безопасной жизнедеятельности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Здоровый образ жизни: профилактика вредных привычек.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Безопасность в городе (планирование маршрутов с учётом транспортной инфраструктуры города; правила безопасного по ведения в общественных местах, зонах отдыха, учреждениях культуры). Правила безопасного поведения велосипедиста с учётом дорожных знаков и разметки, сигналов и </w:t>
      </w:r>
      <w:r w:rsidRPr="00375662">
        <w:rPr>
          <w:rFonts w:ascii="Times New Roman" w:hAnsi="Times New Roman"/>
          <w:color w:val="000000"/>
          <w:sz w:val="28"/>
          <w:lang w:val="ru-RU"/>
        </w:rPr>
        <w:lastRenderedPageBreak/>
        <w:t>средств защиты велосипедиста, правила использования самоката и других средств индивидуальной мобильности.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Безопасность в информационно-коммуникационной сети Интернет (поиск достоверной информации, опознавание государственных образовательных ресурсов и детских развлекательных порталов) в условиях контролируемого доступа в информационно-коммуникационную сеть Интернет.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Изучение окружающего мира в 4 классе способствует освоению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Базовые логические и исследовательские действия как часть познавательных универсальных учебных действий способствуют формированию умений:</w:t>
      </w:r>
    </w:p>
    <w:p w:rsidR="00C07B34" w:rsidRPr="00375662" w:rsidRDefault="00375662">
      <w:pPr>
        <w:numPr>
          <w:ilvl w:val="0"/>
          <w:numId w:val="21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устанавливать последовательность этапов возрастного развития человека; </w:t>
      </w:r>
    </w:p>
    <w:p w:rsidR="00C07B34" w:rsidRPr="00375662" w:rsidRDefault="00375662">
      <w:pPr>
        <w:numPr>
          <w:ilvl w:val="0"/>
          <w:numId w:val="21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конструировать в учебных и игровых ситуациях правила безопасного поведения в среде обитания; </w:t>
      </w:r>
    </w:p>
    <w:p w:rsidR="00C07B34" w:rsidRPr="00375662" w:rsidRDefault="00375662">
      <w:pPr>
        <w:numPr>
          <w:ilvl w:val="0"/>
          <w:numId w:val="21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моделировать схемы природных объектов (строение почвы; движение реки, форма поверхности); </w:t>
      </w:r>
    </w:p>
    <w:p w:rsidR="00C07B34" w:rsidRPr="00375662" w:rsidRDefault="00375662">
      <w:pPr>
        <w:numPr>
          <w:ilvl w:val="0"/>
          <w:numId w:val="21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соотносить объекты природы с принадлежностью к определённой природной зоне; </w:t>
      </w:r>
    </w:p>
    <w:p w:rsidR="00C07B34" w:rsidRPr="00375662" w:rsidRDefault="00375662">
      <w:pPr>
        <w:numPr>
          <w:ilvl w:val="0"/>
          <w:numId w:val="21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классифицировать природные объекты по принадлежности к природной зоне; </w:t>
      </w:r>
    </w:p>
    <w:p w:rsidR="00C07B34" w:rsidRPr="00375662" w:rsidRDefault="00375662">
      <w:pPr>
        <w:numPr>
          <w:ilvl w:val="0"/>
          <w:numId w:val="21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определять разрыв между реальным и желательным состоянием объекта (ситуации) на основе предложенных учителем вопросов. 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i/>
          <w:color w:val="000000"/>
          <w:sz w:val="28"/>
          <w:lang w:val="ru-RU"/>
        </w:rPr>
        <w:t>Работа с информацией как часть познавательных универсальных учебных действий способствует формированию умений:</w:t>
      </w:r>
    </w:p>
    <w:p w:rsidR="00C07B34" w:rsidRPr="00375662" w:rsidRDefault="00375662">
      <w:pPr>
        <w:numPr>
          <w:ilvl w:val="0"/>
          <w:numId w:val="22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использовать умения работать с информацией, представленной в разных формах; оценивать объективность информации, учитывать правила безопасного использования электронных образовательных и информационных ресурсов;</w:t>
      </w:r>
    </w:p>
    <w:p w:rsidR="00C07B34" w:rsidRPr="00375662" w:rsidRDefault="00375662">
      <w:pPr>
        <w:numPr>
          <w:ilvl w:val="0"/>
          <w:numId w:val="22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использовать для уточнения и расширения своих знаний об окружающем мире словари, справочники, энциклопедии, в том числе и информационно-коммуникационную сеть Интернет (в условиях контролируемого выхода); </w:t>
      </w:r>
    </w:p>
    <w:p w:rsidR="00C07B34" w:rsidRPr="00375662" w:rsidRDefault="00375662">
      <w:pPr>
        <w:numPr>
          <w:ilvl w:val="0"/>
          <w:numId w:val="22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делать сообщения (доклады) на предложенную тему на основе дополнительной информации, подготавливать презентацию, включая в неё иллюстрации, таблицы, диаграммы. 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i/>
          <w:color w:val="000000"/>
          <w:sz w:val="28"/>
          <w:lang w:val="ru-RU"/>
        </w:rPr>
        <w:lastRenderedPageBreak/>
        <w:t>Коммуникативные универсальные учебные действия способствуют формированию умений:</w:t>
      </w:r>
    </w:p>
    <w:p w:rsidR="00C07B34" w:rsidRPr="00375662" w:rsidRDefault="00375662">
      <w:pPr>
        <w:numPr>
          <w:ilvl w:val="0"/>
          <w:numId w:val="23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ориентироваться в понятиях: организм, возраст, система органов; культура, долг, соотечественник, берестяная грамота, первопечатник, иконопись, объект Всемирного природного и культурного наследия; </w:t>
      </w:r>
    </w:p>
    <w:p w:rsidR="00C07B34" w:rsidRPr="00375662" w:rsidRDefault="00375662">
      <w:pPr>
        <w:numPr>
          <w:ilvl w:val="0"/>
          <w:numId w:val="23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характеризовать человека как живой организм: раскрывать функции различных систем органов; объяснять особую роль нервной системы в деятельности организма; </w:t>
      </w:r>
    </w:p>
    <w:p w:rsidR="00C07B34" w:rsidRPr="00375662" w:rsidRDefault="00375662">
      <w:pPr>
        <w:numPr>
          <w:ilvl w:val="0"/>
          <w:numId w:val="23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создавать текст-рассуждение: объяснять вред для здоровья и самочувствия организма вредных привычек; </w:t>
      </w:r>
    </w:p>
    <w:p w:rsidR="00C07B34" w:rsidRPr="00375662" w:rsidRDefault="00375662">
      <w:pPr>
        <w:numPr>
          <w:ilvl w:val="0"/>
          <w:numId w:val="23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описывать ситуации проявления нравственных качеств – отзывчивости, доброты, справедливости и др.; </w:t>
      </w:r>
    </w:p>
    <w:p w:rsidR="00C07B34" w:rsidRPr="00375662" w:rsidRDefault="00375662">
      <w:pPr>
        <w:numPr>
          <w:ilvl w:val="0"/>
          <w:numId w:val="23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составлять краткие суждения о связях и зависимостях в природе (на основе сезонных изменений, особенностей жизни природных зон, пищевых цепей); </w:t>
      </w:r>
    </w:p>
    <w:p w:rsidR="00C07B34" w:rsidRPr="00375662" w:rsidRDefault="00375662">
      <w:pPr>
        <w:numPr>
          <w:ilvl w:val="0"/>
          <w:numId w:val="23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составлять небольшие тексты «Права и обязанности гражданина РФ»; </w:t>
      </w:r>
    </w:p>
    <w:p w:rsidR="00C07B34" w:rsidRPr="00375662" w:rsidRDefault="00375662">
      <w:pPr>
        <w:numPr>
          <w:ilvl w:val="0"/>
          <w:numId w:val="23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создавать небольшие тексты о знаменательных страницах истории нашей страны (в рамках изученного). 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i/>
          <w:color w:val="000000"/>
          <w:sz w:val="28"/>
          <w:lang w:val="ru-RU"/>
        </w:rPr>
        <w:t>Регулятивные универсальные учебные действия способствуют формированию умений:</w:t>
      </w:r>
    </w:p>
    <w:p w:rsidR="00C07B34" w:rsidRPr="00375662" w:rsidRDefault="00375662">
      <w:pPr>
        <w:numPr>
          <w:ilvl w:val="0"/>
          <w:numId w:val="24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самостоятельно планировать алгоритм решения учебной задачи; предвидеть трудности и возможные ошибки; </w:t>
      </w:r>
    </w:p>
    <w:p w:rsidR="00C07B34" w:rsidRPr="00375662" w:rsidRDefault="00375662">
      <w:pPr>
        <w:numPr>
          <w:ilvl w:val="0"/>
          <w:numId w:val="24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контролировать процесс и результат выполнения задания, корректировать учебные действия при необходимости; </w:t>
      </w:r>
    </w:p>
    <w:p w:rsidR="00C07B34" w:rsidRPr="00375662" w:rsidRDefault="00375662">
      <w:pPr>
        <w:numPr>
          <w:ilvl w:val="0"/>
          <w:numId w:val="24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адекватно принимать оценку своей работы; планировать работу над ошибками; </w:t>
      </w:r>
    </w:p>
    <w:p w:rsidR="00C07B34" w:rsidRPr="00375662" w:rsidRDefault="00375662">
      <w:pPr>
        <w:numPr>
          <w:ilvl w:val="0"/>
          <w:numId w:val="24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находить ошибки в своей и чужих работах, устанавливать их причины. 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i/>
          <w:color w:val="000000"/>
          <w:sz w:val="28"/>
          <w:lang w:val="ru-RU"/>
        </w:rPr>
        <w:t>Совместная деятельность способствует формированию умений:</w:t>
      </w:r>
    </w:p>
    <w:p w:rsidR="00C07B34" w:rsidRPr="00375662" w:rsidRDefault="00375662">
      <w:pPr>
        <w:numPr>
          <w:ilvl w:val="0"/>
          <w:numId w:val="25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выполнять правила совместной деятельности при выполнении разных ролей – руководитель, подчинённый, напарник, члена большого коллектива; </w:t>
      </w:r>
    </w:p>
    <w:p w:rsidR="00C07B34" w:rsidRPr="00375662" w:rsidRDefault="00375662">
      <w:pPr>
        <w:numPr>
          <w:ilvl w:val="0"/>
          <w:numId w:val="25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ответственно относиться к своим обязанностям в процессе совместной деятельности, объективно оценивать свой вклад в общее дело; </w:t>
      </w:r>
    </w:p>
    <w:p w:rsidR="00C07B34" w:rsidRPr="00375662" w:rsidRDefault="00375662">
      <w:pPr>
        <w:numPr>
          <w:ilvl w:val="0"/>
          <w:numId w:val="25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анализировать ситуации, возникающие в процессе совместных игр, труда, использования инструментов, которые могут стать опасными для здоровья и жизни других людей. </w:t>
      </w:r>
    </w:p>
    <w:p w:rsidR="00C07B34" w:rsidRPr="00375662" w:rsidRDefault="00C07B34">
      <w:pPr>
        <w:rPr>
          <w:lang w:val="ru-RU"/>
        </w:rPr>
        <w:sectPr w:rsidR="00C07B34" w:rsidRPr="00375662">
          <w:pgSz w:w="11906" w:h="16383"/>
          <w:pgMar w:top="1134" w:right="850" w:bottom="1134" w:left="1701" w:header="720" w:footer="720" w:gutter="0"/>
          <w:cols w:space="720"/>
        </w:sectPr>
      </w:pPr>
    </w:p>
    <w:p w:rsidR="00C07B34" w:rsidRPr="00375662" w:rsidRDefault="00375662">
      <w:pPr>
        <w:spacing w:after="0" w:line="264" w:lineRule="auto"/>
        <w:ind w:left="120"/>
        <w:jc w:val="both"/>
        <w:rPr>
          <w:lang w:val="ru-RU"/>
        </w:rPr>
      </w:pPr>
      <w:bookmarkStart w:id="4" w:name="block-38331530"/>
      <w:bookmarkEnd w:id="3"/>
      <w:r w:rsidRPr="00375662">
        <w:rPr>
          <w:rFonts w:ascii="Times New Roman" w:hAnsi="Times New Roman"/>
          <w:b/>
          <w:color w:val="000000"/>
          <w:sz w:val="28"/>
          <w:lang w:val="ru-RU"/>
        </w:rPr>
        <w:lastRenderedPageBreak/>
        <w:t>ПЛАНИРУЕМЫЕ ОБРАЗОВАТЕЛЬНЫЕ РЕЗУЛЬТАТЫ</w:t>
      </w:r>
    </w:p>
    <w:p w:rsidR="00C07B34" w:rsidRPr="00375662" w:rsidRDefault="00C07B34">
      <w:pPr>
        <w:spacing w:after="0" w:line="264" w:lineRule="auto"/>
        <w:ind w:left="120"/>
        <w:jc w:val="both"/>
        <w:rPr>
          <w:lang w:val="ru-RU"/>
        </w:rPr>
      </w:pP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Изучение предмета «Окружающий мир» на уровне начального общего образования направлено на достижение обучающимися личностных, метапредметных и предметных результатов освоения учебного предмета.</w:t>
      </w:r>
    </w:p>
    <w:p w:rsidR="00C07B34" w:rsidRPr="00375662" w:rsidRDefault="00C07B34">
      <w:pPr>
        <w:spacing w:after="0"/>
        <w:ind w:left="120"/>
        <w:rPr>
          <w:lang w:val="ru-RU"/>
        </w:rPr>
      </w:pPr>
    </w:p>
    <w:p w:rsidR="00C07B34" w:rsidRPr="00375662" w:rsidRDefault="00375662">
      <w:pPr>
        <w:spacing w:after="0"/>
        <w:ind w:left="120"/>
        <w:rPr>
          <w:lang w:val="ru-RU"/>
        </w:rPr>
      </w:pPr>
      <w:r w:rsidRPr="00375662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Личностные результаты изучения предмета «Окружающий мир» характеризуют готовность обучающихся руководствоваться традиционными российскими социокультурными и духовно-нравственными ценностями, принятыми в обществе правилами и нормами поведения и должны отражать приобретение первоначального опыта деятельности обучающихся, в части:</w:t>
      </w:r>
    </w:p>
    <w:p w:rsidR="00C07B34" w:rsidRDefault="00375662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Гражданско-патриотического воспитания:</w:t>
      </w:r>
    </w:p>
    <w:p w:rsidR="00C07B34" w:rsidRPr="00375662" w:rsidRDefault="00375662">
      <w:pPr>
        <w:numPr>
          <w:ilvl w:val="0"/>
          <w:numId w:val="26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становление ценностного отношения к своей Родине – России; понимание особой роли многонациональной России в современном мире; </w:t>
      </w:r>
    </w:p>
    <w:p w:rsidR="00C07B34" w:rsidRPr="00375662" w:rsidRDefault="00375662">
      <w:pPr>
        <w:numPr>
          <w:ilvl w:val="0"/>
          <w:numId w:val="26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осознание своей этнокультурной и российской гражданской идентичности, принадлежности к российскому народу, к своей национальной общности; </w:t>
      </w:r>
    </w:p>
    <w:p w:rsidR="00C07B34" w:rsidRPr="00375662" w:rsidRDefault="00375662">
      <w:pPr>
        <w:numPr>
          <w:ilvl w:val="0"/>
          <w:numId w:val="26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сопричастность к прошлому, настоящему и будущему своей страны и родного края; </w:t>
      </w:r>
    </w:p>
    <w:p w:rsidR="00C07B34" w:rsidRPr="00375662" w:rsidRDefault="00375662">
      <w:pPr>
        <w:numPr>
          <w:ilvl w:val="0"/>
          <w:numId w:val="26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проявление интереса к истории и многонациональной культуре своей страны, уважения к своему и другим народам; </w:t>
      </w:r>
    </w:p>
    <w:p w:rsidR="00C07B34" w:rsidRPr="00375662" w:rsidRDefault="00375662">
      <w:pPr>
        <w:numPr>
          <w:ilvl w:val="0"/>
          <w:numId w:val="26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первоначальные представления о человеке как члене общества, осознание прав и ответственности человека как члена общества.</w:t>
      </w:r>
    </w:p>
    <w:p w:rsidR="00C07B34" w:rsidRDefault="00375662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Духовно-нравственного воспитания:</w:t>
      </w:r>
    </w:p>
    <w:p w:rsidR="00C07B34" w:rsidRPr="00375662" w:rsidRDefault="00375662">
      <w:pPr>
        <w:numPr>
          <w:ilvl w:val="0"/>
          <w:numId w:val="27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проявление культуры общения, уважительного отношения к людям, их взглядам, признанию их индивидуальности; </w:t>
      </w:r>
    </w:p>
    <w:p w:rsidR="00C07B34" w:rsidRPr="00375662" w:rsidRDefault="00375662">
      <w:pPr>
        <w:numPr>
          <w:ilvl w:val="0"/>
          <w:numId w:val="27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принятие существующих в обществе нравственно-этических норм поведения и правил межличностных отношений, которые строятся на проявлении гуманизма, сопереживания, уважения и доброжелательности; </w:t>
      </w:r>
    </w:p>
    <w:p w:rsidR="00C07B34" w:rsidRPr="00375662" w:rsidRDefault="00375662">
      <w:pPr>
        <w:numPr>
          <w:ilvl w:val="0"/>
          <w:numId w:val="27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применение правил совместной деятельности, проявление способности договариваться, неприятие любых форм поведения, направленных на причинение физического и морального вреда другим людям. </w:t>
      </w:r>
    </w:p>
    <w:p w:rsidR="00C07B34" w:rsidRDefault="00375662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Эстетического воспитания:</w:t>
      </w:r>
    </w:p>
    <w:p w:rsidR="00C07B34" w:rsidRPr="00375662" w:rsidRDefault="00375662">
      <w:pPr>
        <w:numPr>
          <w:ilvl w:val="0"/>
          <w:numId w:val="28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понимание особой роли России в развитии общемировой художественной культуры, проявление уважительного отношения, </w:t>
      </w:r>
      <w:r w:rsidRPr="00375662">
        <w:rPr>
          <w:rFonts w:ascii="Times New Roman" w:hAnsi="Times New Roman"/>
          <w:color w:val="000000"/>
          <w:sz w:val="28"/>
          <w:lang w:val="ru-RU"/>
        </w:rPr>
        <w:lastRenderedPageBreak/>
        <w:t xml:space="preserve">восприимчивости и интереса к разным видам искусства, традициям и творчеству своего и других народов; </w:t>
      </w:r>
    </w:p>
    <w:p w:rsidR="00C07B34" w:rsidRPr="00375662" w:rsidRDefault="00375662">
      <w:pPr>
        <w:numPr>
          <w:ilvl w:val="0"/>
          <w:numId w:val="28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использование полученных знаний в продуктивной и преобразующей деятельности, в разных видах художественной деятельности. 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b/>
          <w:color w:val="000000"/>
          <w:sz w:val="28"/>
          <w:lang w:val="ru-RU"/>
        </w:rPr>
        <w:t>Физического воспитания, формирования культуры здоровья и эмоционального благополучия:</w:t>
      </w:r>
    </w:p>
    <w:p w:rsidR="00C07B34" w:rsidRPr="00375662" w:rsidRDefault="00375662">
      <w:pPr>
        <w:numPr>
          <w:ilvl w:val="0"/>
          <w:numId w:val="29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соблюдение правил организации здорового и безопасного (для себя и других людей) образа жизни; выполнение правил безопасного поведении в окружающей среде (в том числе информационной); </w:t>
      </w:r>
    </w:p>
    <w:p w:rsidR="00C07B34" w:rsidRPr="00375662" w:rsidRDefault="00375662">
      <w:pPr>
        <w:numPr>
          <w:ilvl w:val="0"/>
          <w:numId w:val="29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приобретение опыта эмоционального отношения к среде обитания, бережное отношение к физическому и психическому здоровью. </w:t>
      </w:r>
    </w:p>
    <w:p w:rsidR="00C07B34" w:rsidRDefault="00375662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Трудового воспитания:</w:t>
      </w:r>
    </w:p>
    <w:p w:rsidR="00C07B34" w:rsidRPr="00375662" w:rsidRDefault="00375662">
      <w:pPr>
        <w:numPr>
          <w:ilvl w:val="0"/>
          <w:numId w:val="30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осознание ценности трудовой деятельности в жизни человека и общества, ответственное потребление и бережное отношение к результатам труда, навыки участия в различных видах трудовой деятельности, интерес к различным профессиям. </w:t>
      </w:r>
    </w:p>
    <w:p w:rsidR="00C07B34" w:rsidRDefault="00375662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Экологического воспитания:</w:t>
      </w:r>
    </w:p>
    <w:p w:rsidR="00C07B34" w:rsidRPr="00375662" w:rsidRDefault="00375662">
      <w:pPr>
        <w:numPr>
          <w:ilvl w:val="0"/>
          <w:numId w:val="31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осознание роли человека в природе и обществе, принятие экологических норм поведения, бережного отношения к природе, неприятие действий, приносящих ей вред. </w:t>
      </w:r>
    </w:p>
    <w:p w:rsidR="00C07B34" w:rsidRDefault="00375662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Ценности научного познания:</w:t>
      </w:r>
    </w:p>
    <w:p w:rsidR="00C07B34" w:rsidRPr="00375662" w:rsidRDefault="00375662">
      <w:pPr>
        <w:numPr>
          <w:ilvl w:val="0"/>
          <w:numId w:val="32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осознание ценности познания для развития человека, необходимости самообразования и саморазвития;</w:t>
      </w:r>
    </w:p>
    <w:p w:rsidR="00C07B34" w:rsidRPr="00375662" w:rsidRDefault="00375662">
      <w:pPr>
        <w:numPr>
          <w:ilvl w:val="0"/>
          <w:numId w:val="32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проявление познавательного интереса, активности, инициативности, любознательности и самостоятельности в расширении своих знаний, в том числе с использованием различных информационных средств. </w:t>
      </w:r>
    </w:p>
    <w:p w:rsidR="00C07B34" w:rsidRPr="00375662" w:rsidRDefault="00C07B34">
      <w:pPr>
        <w:spacing w:after="0"/>
        <w:ind w:left="120"/>
        <w:rPr>
          <w:lang w:val="ru-RU"/>
        </w:rPr>
      </w:pPr>
    </w:p>
    <w:p w:rsidR="00C07B34" w:rsidRPr="00375662" w:rsidRDefault="00375662">
      <w:pPr>
        <w:spacing w:after="0"/>
        <w:ind w:left="120"/>
        <w:rPr>
          <w:lang w:val="ru-RU"/>
        </w:rPr>
      </w:pPr>
      <w:r w:rsidRPr="00375662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действия:</w:t>
      </w:r>
    </w:p>
    <w:p w:rsidR="00C07B34" w:rsidRDefault="00375662">
      <w:pPr>
        <w:spacing w:after="0" w:line="264" w:lineRule="auto"/>
        <w:ind w:firstLine="600"/>
        <w:jc w:val="both"/>
      </w:pPr>
      <w:r>
        <w:rPr>
          <w:rFonts w:ascii="Times New Roman" w:hAnsi="Times New Roman"/>
          <w:i/>
          <w:color w:val="000000"/>
          <w:sz w:val="28"/>
        </w:rPr>
        <w:t>1) Базовые логические действия:</w:t>
      </w:r>
    </w:p>
    <w:p w:rsidR="00C07B34" w:rsidRPr="00375662" w:rsidRDefault="00375662">
      <w:pPr>
        <w:numPr>
          <w:ilvl w:val="0"/>
          <w:numId w:val="33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понимать целостность окружающего мира (взаимосвязь природной и социальной среды обитания), проявлять способность ориентироваться в изменяющейся действительности; </w:t>
      </w:r>
    </w:p>
    <w:p w:rsidR="00C07B34" w:rsidRPr="00375662" w:rsidRDefault="00375662">
      <w:pPr>
        <w:numPr>
          <w:ilvl w:val="0"/>
          <w:numId w:val="33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на основе наблюдений доступных объектов окружающего мира устанавливать связи и зависимости между объектами (часть – целое; причина – следствие; изменения во времени и в пространстве); </w:t>
      </w:r>
    </w:p>
    <w:p w:rsidR="00C07B34" w:rsidRPr="00375662" w:rsidRDefault="00375662">
      <w:pPr>
        <w:numPr>
          <w:ilvl w:val="0"/>
          <w:numId w:val="33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сравнивать объекты окружающего мира, устанавливать основания для сравнения, устанавливать аналогии; </w:t>
      </w:r>
    </w:p>
    <w:p w:rsidR="00C07B34" w:rsidRPr="00375662" w:rsidRDefault="00375662">
      <w:pPr>
        <w:numPr>
          <w:ilvl w:val="0"/>
          <w:numId w:val="33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объединять части объекта (объекты) по определённому признаку; </w:t>
      </w:r>
    </w:p>
    <w:p w:rsidR="00C07B34" w:rsidRPr="00375662" w:rsidRDefault="00375662">
      <w:pPr>
        <w:numPr>
          <w:ilvl w:val="0"/>
          <w:numId w:val="33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lastRenderedPageBreak/>
        <w:t xml:space="preserve">определять существенный признак для классификации, классифицировать предложенные объекты; </w:t>
      </w:r>
    </w:p>
    <w:p w:rsidR="00C07B34" w:rsidRPr="00375662" w:rsidRDefault="00375662">
      <w:pPr>
        <w:numPr>
          <w:ilvl w:val="0"/>
          <w:numId w:val="33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находить закономерности и противоречия в рассматриваемых фактах, данных и наблюдениях на основе предложенного алгоритма; </w:t>
      </w:r>
    </w:p>
    <w:p w:rsidR="00C07B34" w:rsidRPr="00375662" w:rsidRDefault="00375662">
      <w:pPr>
        <w:numPr>
          <w:ilvl w:val="0"/>
          <w:numId w:val="33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выявлять недостаток информации для решения учебной (практической) задачи на основе предложенного алгоритма. </w:t>
      </w:r>
    </w:p>
    <w:p w:rsidR="00C07B34" w:rsidRDefault="00375662">
      <w:pPr>
        <w:spacing w:after="0" w:line="264" w:lineRule="auto"/>
        <w:ind w:firstLine="600"/>
        <w:jc w:val="both"/>
      </w:pPr>
      <w:r>
        <w:rPr>
          <w:rFonts w:ascii="Times New Roman" w:hAnsi="Times New Roman"/>
          <w:i/>
          <w:color w:val="000000"/>
          <w:sz w:val="28"/>
        </w:rPr>
        <w:t>2) Базовые исследовательские действия:</w:t>
      </w:r>
    </w:p>
    <w:p w:rsidR="00C07B34" w:rsidRPr="00375662" w:rsidRDefault="00375662">
      <w:pPr>
        <w:numPr>
          <w:ilvl w:val="0"/>
          <w:numId w:val="34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проводить (по предложенному и самостоятельно составленному плану или выдвинутому предположению) наблюдения, несложные опыты; </w:t>
      </w:r>
    </w:p>
    <w:p w:rsidR="00C07B34" w:rsidRPr="00375662" w:rsidRDefault="00375662">
      <w:pPr>
        <w:numPr>
          <w:ilvl w:val="0"/>
          <w:numId w:val="34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проявлять интерес к экспериментам, проводимым под руководством учителя; </w:t>
      </w:r>
    </w:p>
    <w:p w:rsidR="00C07B34" w:rsidRPr="00375662" w:rsidRDefault="00375662">
      <w:pPr>
        <w:numPr>
          <w:ilvl w:val="0"/>
          <w:numId w:val="34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определять разницу между реальным и желательным состоянием объекта (ситуации) на основе предложенных вопросов; </w:t>
      </w:r>
    </w:p>
    <w:p w:rsidR="00C07B34" w:rsidRPr="00375662" w:rsidRDefault="00375662">
      <w:pPr>
        <w:numPr>
          <w:ilvl w:val="0"/>
          <w:numId w:val="34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формулировать с помощью учителя цель предстоящей работы, прогнозировать возможное развитие процессов, событий и последствия в аналогичных или сходных ситуациях; </w:t>
      </w:r>
    </w:p>
    <w:p w:rsidR="00C07B34" w:rsidRPr="00375662" w:rsidRDefault="00375662">
      <w:pPr>
        <w:numPr>
          <w:ilvl w:val="0"/>
          <w:numId w:val="34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моделировать ситуации на основе изученного материала о связях в природе (живая и неживая природа, цепи питания; природные зоны), а также в социуме (лента времени; поведение и его последствия; коллективный труд и его результаты и др.); </w:t>
      </w:r>
    </w:p>
    <w:p w:rsidR="00C07B34" w:rsidRPr="00375662" w:rsidRDefault="00375662">
      <w:pPr>
        <w:numPr>
          <w:ilvl w:val="0"/>
          <w:numId w:val="34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проводить по предложенному плану опыт, несложное исследование по установлению особенностей объекта изучения и связей между объектами (часть – целое, причина – следствие); </w:t>
      </w:r>
    </w:p>
    <w:p w:rsidR="00C07B34" w:rsidRPr="00375662" w:rsidRDefault="00375662">
      <w:pPr>
        <w:numPr>
          <w:ilvl w:val="0"/>
          <w:numId w:val="34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формулировать выводы и подкреплять их доказательствами на основе результатов проведённого наблюдения (опыта, измерения, исследования). </w:t>
      </w:r>
    </w:p>
    <w:p w:rsidR="00C07B34" w:rsidRDefault="00375662">
      <w:pPr>
        <w:spacing w:after="0" w:line="264" w:lineRule="auto"/>
        <w:ind w:firstLine="600"/>
        <w:jc w:val="both"/>
      </w:pPr>
      <w:r>
        <w:rPr>
          <w:rFonts w:ascii="Times New Roman" w:hAnsi="Times New Roman"/>
          <w:i/>
          <w:color w:val="000000"/>
          <w:sz w:val="28"/>
        </w:rPr>
        <w:t>3) Работа с информацией:</w:t>
      </w:r>
    </w:p>
    <w:p w:rsidR="00C07B34" w:rsidRPr="00375662" w:rsidRDefault="00375662">
      <w:pPr>
        <w:numPr>
          <w:ilvl w:val="0"/>
          <w:numId w:val="35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использовать различные источники для поиска информации, выбирать источник получения информации с учётом учебной задачи; </w:t>
      </w:r>
    </w:p>
    <w:p w:rsidR="00C07B34" w:rsidRPr="00375662" w:rsidRDefault="00375662">
      <w:pPr>
        <w:numPr>
          <w:ilvl w:val="0"/>
          <w:numId w:val="35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находить в предложенном источнике информацию, представленную в явном виде, согласно заданному алгоритму; </w:t>
      </w:r>
    </w:p>
    <w:p w:rsidR="00C07B34" w:rsidRPr="00375662" w:rsidRDefault="00375662">
      <w:pPr>
        <w:numPr>
          <w:ilvl w:val="0"/>
          <w:numId w:val="35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распознавать достоверную и недостоверную информацию самостоятельно или на основе предложенного учителем способа её проверки; </w:t>
      </w:r>
    </w:p>
    <w:p w:rsidR="00C07B34" w:rsidRPr="00375662" w:rsidRDefault="00375662">
      <w:pPr>
        <w:numPr>
          <w:ilvl w:val="0"/>
          <w:numId w:val="35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находить и использовать для решения учебных задач текстовую, графическую, аудиовизуальную информацию; </w:t>
      </w:r>
    </w:p>
    <w:p w:rsidR="00C07B34" w:rsidRDefault="00375662">
      <w:pPr>
        <w:numPr>
          <w:ilvl w:val="0"/>
          <w:numId w:val="35"/>
        </w:numPr>
        <w:spacing w:after="0" w:line="264" w:lineRule="auto"/>
        <w:jc w:val="both"/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читать и интерпретировать графически представленную информацию </w:t>
      </w:r>
      <w:r>
        <w:rPr>
          <w:rFonts w:ascii="Times New Roman" w:hAnsi="Times New Roman"/>
          <w:color w:val="000000"/>
          <w:sz w:val="28"/>
        </w:rPr>
        <w:t xml:space="preserve">(схему, таблицу, иллюстрацию); </w:t>
      </w:r>
    </w:p>
    <w:p w:rsidR="00C07B34" w:rsidRPr="00375662" w:rsidRDefault="00375662">
      <w:pPr>
        <w:numPr>
          <w:ilvl w:val="0"/>
          <w:numId w:val="35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lastRenderedPageBreak/>
        <w:t xml:space="preserve">соблюдать правила информационной безопасности в условиях контролируемого доступа в информационно-телекоммуникационную сеть Интернет (с помощью учителя); </w:t>
      </w:r>
    </w:p>
    <w:p w:rsidR="00C07B34" w:rsidRPr="00375662" w:rsidRDefault="00375662">
      <w:pPr>
        <w:numPr>
          <w:ilvl w:val="0"/>
          <w:numId w:val="35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анализировать и создавать текстовую, видео, графическую, звуковую информацию в соответствии с учебной задачей;</w:t>
      </w:r>
    </w:p>
    <w:p w:rsidR="00C07B34" w:rsidRPr="00375662" w:rsidRDefault="00375662">
      <w:pPr>
        <w:numPr>
          <w:ilvl w:val="0"/>
          <w:numId w:val="35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фиксировать полученные результаты в текстовой форме (отчёт, выступление, высказывание) и графическом виде (рисунок, схема, диаграмма).</w:t>
      </w:r>
    </w:p>
    <w:p w:rsidR="00C07B34" w:rsidRDefault="00375662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Коммуникативные универсальные учебные действия:</w:t>
      </w:r>
    </w:p>
    <w:p w:rsidR="00C07B34" w:rsidRPr="00375662" w:rsidRDefault="00375662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в процессе диалогов задавать вопросы, высказывать суждения, оценивать выступления участников; </w:t>
      </w:r>
    </w:p>
    <w:p w:rsidR="00C07B34" w:rsidRPr="00375662" w:rsidRDefault="00375662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признавать возможность существования разных точек зрения; корректно и аргументированно высказывать своё мнение; приводить доказательства своей правоты; </w:t>
      </w:r>
    </w:p>
    <w:p w:rsidR="00C07B34" w:rsidRPr="00375662" w:rsidRDefault="00375662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соблюдать правила ведения диалога и дискуссии; проявлять уважительное отношение к собеседнику; </w:t>
      </w:r>
    </w:p>
    <w:p w:rsidR="00C07B34" w:rsidRPr="00375662" w:rsidRDefault="00375662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использовать смысловое чтение для определения темы, главной мысли текста о природе, социальной жизни, взаимоотношениях и поступках людей; </w:t>
      </w:r>
    </w:p>
    <w:p w:rsidR="00C07B34" w:rsidRPr="00375662" w:rsidRDefault="00375662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создавать устные и письменные тексты (описание, рассуждение, повествование); </w:t>
      </w:r>
    </w:p>
    <w:p w:rsidR="00C07B34" w:rsidRPr="00375662" w:rsidRDefault="00375662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конструировать обобщения и выводы на основе полученных результатов наблюдений и опытной работы, подкреплять их доказательствами; </w:t>
      </w:r>
    </w:p>
    <w:p w:rsidR="00C07B34" w:rsidRPr="00375662" w:rsidRDefault="00375662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находить ошибки и восстанавливать деформированный текст об изученных объектах и явлениях природы, событиях социальной жизни; </w:t>
      </w:r>
    </w:p>
    <w:p w:rsidR="00C07B34" w:rsidRPr="00375662" w:rsidRDefault="00375662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готовить небольшие публичные выступления с возможной презентацией (текст, рисунки, фото, плакаты и др.) к тексту выступления. 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действия: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i/>
          <w:color w:val="000000"/>
          <w:sz w:val="28"/>
          <w:lang w:val="ru-RU"/>
        </w:rPr>
        <w:t>1) Самоорганизация:</w:t>
      </w:r>
    </w:p>
    <w:p w:rsidR="00C07B34" w:rsidRPr="00375662" w:rsidRDefault="00375662">
      <w:pPr>
        <w:numPr>
          <w:ilvl w:val="0"/>
          <w:numId w:val="37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планировать самостоятельно или с небольшой помощью учителя действия по решению учебной задачи; </w:t>
      </w:r>
    </w:p>
    <w:p w:rsidR="00C07B34" w:rsidRPr="00375662" w:rsidRDefault="00375662">
      <w:pPr>
        <w:numPr>
          <w:ilvl w:val="0"/>
          <w:numId w:val="37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выстраивать последовательность выбранных действий и операций.</w:t>
      </w:r>
    </w:p>
    <w:p w:rsidR="00C07B34" w:rsidRDefault="00375662">
      <w:pPr>
        <w:spacing w:after="0" w:line="264" w:lineRule="auto"/>
        <w:ind w:firstLine="600"/>
        <w:jc w:val="both"/>
      </w:pPr>
      <w:r>
        <w:rPr>
          <w:rFonts w:ascii="Times New Roman" w:hAnsi="Times New Roman"/>
          <w:i/>
          <w:color w:val="000000"/>
          <w:sz w:val="28"/>
        </w:rPr>
        <w:t>2) Самоконтроль и самооценка:</w:t>
      </w:r>
    </w:p>
    <w:p w:rsidR="00C07B34" w:rsidRPr="00375662" w:rsidRDefault="00375662">
      <w:pPr>
        <w:numPr>
          <w:ilvl w:val="0"/>
          <w:numId w:val="38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осуществлять контроль процесса и результата своей деятельности; </w:t>
      </w:r>
    </w:p>
    <w:p w:rsidR="00C07B34" w:rsidRPr="00375662" w:rsidRDefault="00375662">
      <w:pPr>
        <w:numPr>
          <w:ilvl w:val="0"/>
          <w:numId w:val="38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находить ошибки в своей работе и устанавливать их причины; </w:t>
      </w:r>
    </w:p>
    <w:p w:rsidR="00C07B34" w:rsidRPr="00375662" w:rsidRDefault="00375662">
      <w:pPr>
        <w:numPr>
          <w:ilvl w:val="0"/>
          <w:numId w:val="38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lastRenderedPageBreak/>
        <w:t xml:space="preserve">корректировать свои действия при необходимости (с небольшой помощью учителя); </w:t>
      </w:r>
    </w:p>
    <w:p w:rsidR="00C07B34" w:rsidRPr="00375662" w:rsidRDefault="00375662">
      <w:pPr>
        <w:numPr>
          <w:ilvl w:val="0"/>
          <w:numId w:val="38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предвидеть возможность возникновения трудностей и ошибок, предусматривать способы их предупреждения, в том числе в житейских ситуациях, опасных для здоровья и жизни. </w:t>
      </w:r>
    </w:p>
    <w:p w:rsidR="00C07B34" w:rsidRPr="00375662" w:rsidRDefault="00375662">
      <w:pPr>
        <w:numPr>
          <w:ilvl w:val="0"/>
          <w:numId w:val="38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объективно оценивать результаты своей деятельности, соотносить свою оценку с оценкой учителя; </w:t>
      </w:r>
    </w:p>
    <w:p w:rsidR="00C07B34" w:rsidRPr="00375662" w:rsidRDefault="00375662">
      <w:pPr>
        <w:numPr>
          <w:ilvl w:val="0"/>
          <w:numId w:val="38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оценивать целесообразность выбранных способов действия, при необходимости корректировать их. </w:t>
      </w:r>
    </w:p>
    <w:p w:rsidR="00C07B34" w:rsidRDefault="00375662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Совместная деятельность:</w:t>
      </w:r>
    </w:p>
    <w:p w:rsidR="00C07B34" w:rsidRPr="00375662" w:rsidRDefault="00375662">
      <w:pPr>
        <w:numPr>
          <w:ilvl w:val="0"/>
          <w:numId w:val="39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понимать значение коллективной деятельности для успешного решения учебной (практической) задачи; активно участвовать в формулировании краткосрочных и долгосрочных целей совместной деятельности (на основе изученного материала по окружающему миру); </w:t>
      </w:r>
    </w:p>
    <w:p w:rsidR="00C07B34" w:rsidRPr="00375662" w:rsidRDefault="00375662">
      <w:pPr>
        <w:numPr>
          <w:ilvl w:val="0"/>
          <w:numId w:val="39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коллективно строить действия по достижению общей цели: распределять роли, договариваться, обсуждать процесс и результат совместной работы; </w:t>
      </w:r>
    </w:p>
    <w:p w:rsidR="00C07B34" w:rsidRPr="00375662" w:rsidRDefault="00375662">
      <w:pPr>
        <w:numPr>
          <w:ilvl w:val="0"/>
          <w:numId w:val="39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проявлять готовность руководить, выполнять поручения, подчиняться; </w:t>
      </w:r>
    </w:p>
    <w:p w:rsidR="00C07B34" w:rsidRPr="00375662" w:rsidRDefault="00375662">
      <w:pPr>
        <w:numPr>
          <w:ilvl w:val="0"/>
          <w:numId w:val="39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выполнять правила совместной деятельности: справедливо распределять и оценивать работу каждого участника; считаться с наличием разных мнений; не допускать конфликтов, при их возникновении мирно разрешать без участия взрослого; </w:t>
      </w:r>
    </w:p>
    <w:p w:rsidR="00C07B34" w:rsidRPr="00375662" w:rsidRDefault="00375662">
      <w:pPr>
        <w:numPr>
          <w:ilvl w:val="0"/>
          <w:numId w:val="39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ответственно выполнять свою часть работы. </w:t>
      </w:r>
    </w:p>
    <w:p w:rsidR="00C07B34" w:rsidRPr="00375662" w:rsidRDefault="00C07B34">
      <w:pPr>
        <w:spacing w:after="0"/>
        <w:ind w:left="120"/>
        <w:rPr>
          <w:lang w:val="ru-RU"/>
        </w:rPr>
      </w:pPr>
    </w:p>
    <w:p w:rsidR="00C07B34" w:rsidRPr="00375662" w:rsidRDefault="00375662">
      <w:pPr>
        <w:spacing w:after="0"/>
        <w:ind w:left="120"/>
        <w:rPr>
          <w:lang w:val="ru-RU"/>
        </w:rPr>
      </w:pPr>
      <w:r w:rsidRPr="00375662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C07B34" w:rsidRPr="00375662" w:rsidRDefault="00C07B34">
      <w:pPr>
        <w:spacing w:after="0"/>
        <w:ind w:left="120"/>
        <w:rPr>
          <w:lang w:val="ru-RU"/>
        </w:rPr>
      </w:pPr>
    </w:p>
    <w:p w:rsidR="00C07B34" w:rsidRPr="00375662" w:rsidRDefault="00375662">
      <w:pPr>
        <w:spacing w:after="0" w:line="264" w:lineRule="auto"/>
        <w:ind w:left="120"/>
        <w:jc w:val="both"/>
        <w:rPr>
          <w:lang w:val="ru-RU"/>
        </w:rPr>
      </w:pPr>
      <w:r w:rsidRPr="00375662">
        <w:rPr>
          <w:rFonts w:ascii="Times New Roman" w:hAnsi="Times New Roman"/>
          <w:b/>
          <w:color w:val="000000"/>
          <w:sz w:val="28"/>
          <w:lang w:val="ru-RU"/>
        </w:rPr>
        <w:t>1 КЛАСС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К концу обучения в </w:t>
      </w:r>
      <w:r w:rsidRPr="00375662">
        <w:rPr>
          <w:rFonts w:ascii="Times New Roman" w:hAnsi="Times New Roman"/>
          <w:b/>
          <w:color w:val="000000"/>
          <w:sz w:val="28"/>
          <w:lang w:val="ru-RU"/>
        </w:rPr>
        <w:t xml:space="preserve">1 классе </w:t>
      </w:r>
      <w:r w:rsidRPr="00375662">
        <w:rPr>
          <w:rFonts w:ascii="Times New Roman" w:hAnsi="Times New Roman"/>
          <w:color w:val="000000"/>
          <w:sz w:val="28"/>
          <w:lang w:val="ru-RU"/>
        </w:rPr>
        <w:t>обучающийся научится:</w:t>
      </w:r>
    </w:p>
    <w:p w:rsidR="00C07B34" w:rsidRPr="00375662" w:rsidRDefault="00375662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называть себя и членов своей семьи по фамилии, имени, отчеству, профессии членов своей семьи, домашний адрес и адрес своей школы; проявлять уважение к семейным ценностям и традициям, соблюдать правила нравственного поведения в социуме и на природе; </w:t>
      </w:r>
    </w:p>
    <w:p w:rsidR="00C07B34" w:rsidRPr="00375662" w:rsidRDefault="00375662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воспроизводить название своего населённого пункта, региона, страны; </w:t>
      </w:r>
    </w:p>
    <w:p w:rsidR="00C07B34" w:rsidRPr="00375662" w:rsidRDefault="00375662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приводить примеры культурных объектов родного края, школьных традиций и праздников, традиций и ценностей своей семьи, профессий; </w:t>
      </w:r>
    </w:p>
    <w:p w:rsidR="00C07B34" w:rsidRPr="00375662" w:rsidRDefault="00375662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lastRenderedPageBreak/>
        <w:t xml:space="preserve">различать объекты живой и неживой природы, объекты, созданные человеком, и природные материалы, части растений (корень, стебель, лист, цветок, плод, семя), группы животных (насекомые, рыбы, птицы, звери); </w:t>
      </w:r>
    </w:p>
    <w:p w:rsidR="00C07B34" w:rsidRPr="00375662" w:rsidRDefault="00375662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описывать на основе опорных слов наиболее распространённые в родном крае дикорастущие и культурные растения, диких и домашних животных; сезонные явления в разные времена года; деревья, кустарники, травы; основные группы животных (насекомые, рыбы, птицы, звери); выделять их наиболее существенные признаки; </w:t>
      </w:r>
    </w:p>
    <w:p w:rsidR="00C07B34" w:rsidRPr="00375662" w:rsidRDefault="00375662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применять правила ухода за комнатными растениями и домашними животными; </w:t>
      </w:r>
    </w:p>
    <w:p w:rsidR="00C07B34" w:rsidRPr="00375662" w:rsidRDefault="00375662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проводить, соблюдая правила безопасного труда, несложные групповые и индивидуальные наблюдения (в том числе за сезонными изменениями в природе своей местности), измерения (в том числе вести счёт времени, измерять температуру воздуха) и опыты под руководством учителя; </w:t>
      </w:r>
    </w:p>
    <w:p w:rsidR="00C07B34" w:rsidRPr="00375662" w:rsidRDefault="00375662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использовать для ответов на вопросы небольшие тексты о природе и обществе; </w:t>
      </w:r>
    </w:p>
    <w:p w:rsidR="00C07B34" w:rsidRPr="00375662" w:rsidRDefault="00375662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оценивать ситуации, раскрывающие положительное и негативное отношение к природе; правила поведения в быту, в общественных местах; </w:t>
      </w:r>
    </w:p>
    <w:p w:rsidR="00C07B34" w:rsidRPr="00375662" w:rsidRDefault="00375662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безопасности на учебном месте школьника; во время наблюдений и опытов; безопасно пользоваться бытовыми электроприборами; </w:t>
      </w:r>
    </w:p>
    <w:p w:rsidR="00C07B34" w:rsidRPr="00375662" w:rsidRDefault="00375662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соблюдать правила использования электронных средств, оснащённых экраном;</w:t>
      </w:r>
    </w:p>
    <w:p w:rsidR="00C07B34" w:rsidRPr="00375662" w:rsidRDefault="00375662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соблюдать правила здорового питания и личной гигиены; </w:t>
      </w:r>
    </w:p>
    <w:p w:rsidR="00C07B34" w:rsidRPr="00375662" w:rsidRDefault="00375662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безопасного поведения пешехода; </w:t>
      </w:r>
    </w:p>
    <w:p w:rsidR="00C07B34" w:rsidRPr="00375662" w:rsidRDefault="00375662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безопасного поведения в природе; </w:t>
      </w:r>
    </w:p>
    <w:p w:rsidR="00C07B34" w:rsidRPr="00375662" w:rsidRDefault="00375662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с помощью взрослых (учителя, родители) пользоваться электронным дневником и электронными ресурсами школы.</w:t>
      </w:r>
    </w:p>
    <w:p w:rsidR="00C07B34" w:rsidRPr="00375662" w:rsidRDefault="00C07B34">
      <w:pPr>
        <w:spacing w:after="0" w:line="264" w:lineRule="auto"/>
        <w:ind w:left="120"/>
        <w:jc w:val="both"/>
        <w:rPr>
          <w:lang w:val="ru-RU"/>
        </w:rPr>
      </w:pPr>
    </w:p>
    <w:p w:rsidR="00C07B34" w:rsidRPr="00375662" w:rsidRDefault="00375662">
      <w:pPr>
        <w:spacing w:after="0" w:line="264" w:lineRule="auto"/>
        <w:ind w:left="120"/>
        <w:jc w:val="both"/>
        <w:rPr>
          <w:lang w:val="ru-RU"/>
        </w:rPr>
      </w:pPr>
      <w:r w:rsidRPr="00375662">
        <w:rPr>
          <w:rFonts w:ascii="Times New Roman" w:hAnsi="Times New Roman"/>
          <w:b/>
          <w:color w:val="000000"/>
          <w:sz w:val="28"/>
          <w:lang w:val="ru-RU"/>
        </w:rPr>
        <w:t>2 КЛАСС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К концу обучения во </w:t>
      </w:r>
      <w:r w:rsidRPr="00375662">
        <w:rPr>
          <w:rFonts w:ascii="Times New Roman" w:hAnsi="Times New Roman"/>
          <w:b/>
          <w:color w:val="000000"/>
          <w:sz w:val="28"/>
          <w:lang w:val="ru-RU"/>
        </w:rPr>
        <w:t xml:space="preserve">2 классе </w:t>
      </w:r>
      <w:r w:rsidRPr="00375662">
        <w:rPr>
          <w:rFonts w:ascii="Times New Roman" w:hAnsi="Times New Roman"/>
          <w:color w:val="000000"/>
          <w:sz w:val="28"/>
          <w:lang w:val="ru-RU"/>
        </w:rPr>
        <w:t>обучающийся научится:</w:t>
      </w:r>
    </w:p>
    <w:p w:rsidR="00C07B34" w:rsidRPr="00375662" w:rsidRDefault="00375662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находить Россию на карте мира, на карте России - Москву, свой регион и его главный город; </w:t>
      </w:r>
    </w:p>
    <w:p w:rsidR="00C07B34" w:rsidRPr="00375662" w:rsidRDefault="00375662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узнавать государственную символику Российской Федерации (гимн, герб, флаг) и своего региона; </w:t>
      </w:r>
    </w:p>
    <w:p w:rsidR="00C07B34" w:rsidRPr="00375662" w:rsidRDefault="00375662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проявлять уважение к семейным ценностям и традициям, традициям своего народа и других народов, государственным символам России; </w:t>
      </w:r>
      <w:r w:rsidRPr="00375662">
        <w:rPr>
          <w:rFonts w:ascii="Times New Roman" w:hAnsi="Times New Roman"/>
          <w:color w:val="000000"/>
          <w:sz w:val="28"/>
          <w:lang w:val="ru-RU"/>
        </w:rPr>
        <w:lastRenderedPageBreak/>
        <w:t xml:space="preserve">соблюдать правила нравственного поведения в социуме и на природе; </w:t>
      </w:r>
    </w:p>
    <w:p w:rsidR="00C07B34" w:rsidRPr="00375662" w:rsidRDefault="00375662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распознавать изученные объекты окружающего мира по их описанию, рисункам и фотографиям, различать их в окружающем мире; </w:t>
      </w:r>
    </w:p>
    <w:p w:rsidR="00C07B34" w:rsidRPr="00375662" w:rsidRDefault="00375662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приводить примеры изученных традиций, обычаев и праздников народов родного края; важных событий прошлого и настоящего родного края; трудовой деятельности и профессий жителей родного края; </w:t>
      </w:r>
    </w:p>
    <w:p w:rsidR="00C07B34" w:rsidRPr="00375662" w:rsidRDefault="00375662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проводить, соблюдая правила безопасного труда, несложные наблюдения и опыты с природными объектами, измерения; </w:t>
      </w:r>
    </w:p>
    <w:p w:rsidR="00C07B34" w:rsidRPr="00375662" w:rsidRDefault="00375662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приводить примеры изученных взаимосвязей в природе, примеры, иллюстрирующие значение природы в жизни человека; </w:t>
      </w:r>
    </w:p>
    <w:p w:rsidR="00C07B34" w:rsidRPr="00375662" w:rsidRDefault="00375662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описывать на основе предложенного плана или опорных слов изученные культурные объекты (достопримечательности родного края, музейные экспонаты); </w:t>
      </w:r>
    </w:p>
    <w:p w:rsidR="00C07B34" w:rsidRPr="00375662" w:rsidRDefault="00375662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описывать на основе предложенного плана или опорных слов изученные природные объекты и явления, в том числе звёзды, созвездия, планеты; </w:t>
      </w:r>
    </w:p>
    <w:p w:rsidR="00C07B34" w:rsidRPr="00375662" w:rsidRDefault="00375662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группировать изученные объекты живой и неживой природы по предложенным признакам; </w:t>
      </w:r>
    </w:p>
    <w:p w:rsidR="00C07B34" w:rsidRPr="00375662" w:rsidRDefault="00375662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сравнивать объекты живой и неживой природы на основе внешних признаков; </w:t>
      </w:r>
    </w:p>
    <w:p w:rsidR="00C07B34" w:rsidRPr="00375662" w:rsidRDefault="00375662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ориентироваться на местности по местным природным признакам, Солнцу, компасу; </w:t>
      </w:r>
    </w:p>
    <w:p w:rsidR="00C07B34" w:rsidRPr="00375662" w:rsidRDefault="00375662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создавать по заданному плану развёрнутые высказывания о природе и обществе; </w:t>
      </w:r>
    </w:p>
    <w:p w:rsidR="00C07B34" w:rsidRPr="00375662" w:rsidRDefault="00375662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использовать для ответов на вопросы небольшие тексты о природе и обществе; </w:t>
      </w:r>
    </w:p>
    <w:p w:rsidR="00C07B34" w:rsidRPr="00375662" w:rsidRDefault="00375662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соблюдать правила нравственного поведения в социуме и в природе, оценивать примеры положительного и негативного отношения к объектам природы, проявления внимания, помощи людям, нуждающимся в ней; </w:t>
      </w:r>
    </w:p>
    <w:p w:rsidR="00C07B34" w:rsidRPr="00375662" w:rsidRDefault="00375662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безопасного поведения в школе, правила безопасного поведения пассажира наземного транспорта и метро; </w:t>
      </w:r>
    </w:p>
    <w:p w:rsidR="00C07B34" w:rsidRPr="00375662" w:rsidRDefault="00375662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соблюдать режим дня и питания; </w:t>
      </w:r>
    </w:p>
    <w:p w:rsidR="00C07B34" w:rsidRPr="00375662" w:rsidRDefault="00375662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безопасно использовать мессенджеры в условиях контролируемого доступа в информационно-телекоммуникационную сеть Интернет; </w:t>
      </w:r>
    </w:p>
    <w:p w:rsidR="00C07B34" w:rsidRPr="00375662" w:rsidRDefault="00375662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lastRenderedPageBreak/>
        <w:t>безопасно осуществлять коммуникацию в школьных сообществах с помощью учителя (при необходимости).</w:t>
      </w:r>
    </w:p>
    <w:p w:rsidR="00C07B34" w:rsidRPr="00375662" w:rsidRDefault="00C07B34">
      <w:pPr>
        <w:spacing w:after="0" w:line="264" w:lineRule="auto"/>
        <w:ind w:left="120"/>
        <w:jc w:val="both"/>
        <w:rPr>
          <w:lang w:val="ru-RU"/>
        </w:rPr>
      </w:pPr>
    </w:p>
    <w:p w:rsidR="00C07B34" w:rsidRPr="00375662" w:rsidRDefault="00375662">
      <w:pPr>
        <w:spacing w:after="0" w:line="264" w:lineRule="auto"/>
        <w:ind w:left="120"/>
        <w:jc w:val="both"/>
        <w:rPr>
          <w:lang w:val="ru-RU"/>
        </w:rPr>
      </w:pPr>
      <w:r w:rsidRPr="00375662">
        <w:rPr>
          <w:rFonts w:ascii="Times New Roman" w:hAnsi="Times New Roman"/>
          <w:b/>
          <w:color w:val="000000"/>
          <w:sz w:val="28"/>
          <w:lang w:val="ru-RU"/>
        </w:rPr>
        <w:t>3 КЛАСС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К концу обучения в </w:t>
      </w:r>
      <w:r w:rsidRPr="00375662">
        <w:rPr>
          <w:rFonts w:ascii="Times New Roman" w:hAnsi="Times New Roman"/>
          <w:b/>
          <w:color w:val="000000"/>
          <w:sz w:val="28"/>
          <w:lang w:val="ru-RU"/>
        </w:rPr>
        <w:t xml:space="preserve">3 классе </w:t>
      </w:r>
      <w:r w:rsidRPr="00375662">
        <w:rPr>
          <w:rFonts w:ascii="Times New Roman" w:hAnsi="Times New Roman"/>
          <w:color w:val="000000"/>
          <w:sz w:val="28"/>
          <w:lang w:val="ru-RU"/>
        </w:rPr>
        <w:t>обучающийся научится:</w:t>
      </w:r>
    </w:p>
    <w:p w:rsidR="00C07B34" w:rsidRPr="00375662" w:rsidRDefault="00375662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различать государственную символику Российской Федерации (гимн, герб, флаг); проявлять уважение к государственным символам России и своего региона; </w:t>
      </w:r>
    </w:p>
    <w:p w:rsidR="00C07B34" w:rsidRPr="00375662" w:rsidRDefault="00375662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проявлять уважение к семейным ценностям и традициям, традициям своего народа и других народов; соблюдать правила нравственного поведения в социуме; </w:t>
      </w:r>
    </w:p>
    <w:p w:rsidR="00C07B34" w:rsidRPr="00375662" w:rsidRDefault="00375662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приводить примеры памятников природы, культурных объектов и достопримечательностей родного края; столицы России, городов РФ с богатой историей и культурой; российских центров декоративно-прикладного искусства; проявлять интерес и уважение к истории и культуре народов России; </w:t>
      </w:r>
    </w:p>
    <w:p w:rsidR="00C07B34" w:rsidRPr="00375662" w:rsidRDefault="00375662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показывать на карте мира материки, изученные страны мира; </w:t>
      </w:r>
    </w:p>
    <w:p w:rsidR="00C07B34" w:rsidRPr="00375662" w:rsidRDefault="00375662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различать расходы и доходы семейного бюджета; </w:t>
      </w:r>
    </w:p>
    <w:p w:rsidR="00C07B34" w:rsidRPr="00375662" w:rsidRDefault="00375662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распознавать изученные объекты природы по их описанию, рисункам и фотографиям, различать их в окружающем мире; </w:t>
      </w:r>
    </w:p>
    <w:p w:rsidR="00C07B34" w:rsidRPr="00375662" w:rsidRDefault="00375662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проводить по предложенному плану или инструкции небольшие опыты с природными объектами с использованием простейшего лабораторного оборудования и измерительных приборов; соблюдать безопасность проведения опытов; </w:t>
      </w:r>
    </w:p>
    <w:p w:rsidR="00C07B34" w:rsidRPr="00375662" w:rsidRDefault="00375662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группировать изученные объекты живой и неживой природы, проводить простейшую классификацию; </w:t>
      </w:r>
    </w:p>
    <w:p w:rsidR="00C07B34" w:rsidRPr="00375662" w:rsidRDefault="00375662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сравнивать по заданному количеству признаков объекты живой и неживой природы; </w:t>
      </w:r>
    </w:p>
    <w:p w:rsidR="00C07B34" w:rsidRPr="00375662" w:rsidRDefault="00375662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описывать на основе предложенного плана изученные объекты и явления природы, выделяя их существенные признаки и характерные свойства; </w:t>
      </w:r>
    </w:p>
    <w:p w:rsidR="00C07B34" w:rsidRPr="00375662" w:rsidRDefault="00375662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использовать различные источники информации о природе и обществе для поиска и извлечения информации, ответов на вопросы; </w:t>
      </w:r>
    </w:p>
    <w:p w:rsidR="00C07B34" w:rsidRPr="00375662" w:rsidRDefault="00375662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использовать знания о взаимосвязях в природе, связи человека и природы для объяснения простейших явлений и процессов в природе, организме человека; </w:t>
      </w:r>
    </w:p>
    <w:p w:rsidR="00C07B34" w:rsidRPr="00375662" w:rsidRDefault="00375662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фиксировать результаты наблюдений, опытной работы, в процессе коллективной деятельности обобщать полученные результаты и делать выводы; </w:t>
      </w:r>
    </w:p>
    <w:p w:rsidR="00C07B34" w:rsidRPr="00375662" w:rsidRDefault="00375662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lastRenderedPageBreak/>
        <w:t xml:space="preserve">создавать по заданному плану собственные развёрнутые высказывания о природе, человеке и обществе, сопровождая выступление иллюстрациями (презентацией); </w:t>
      </w:r>
    </w:p>
    <w:p w:rsidR="00C07B34" w:rsidRPr="00375662" w:rsidRDefault="00375662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безопасного поведения пассажира железнодорожного, водного и авиатранспорта; </w:t>
      </w:r>
    </w:p>
    <w:p w:rsidR="00C07B34" w:rsidRPr="00375662" w:rsidRDefault="00375662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соблюдать основы здорового образа жизни, в том числе требования к двигательной активности и принципы здорового питания;</w:t>
      </w:r>
    </w:p>
    <w:p w:rsidR="00C07B34" w:rsidRDefault="00375662">
      <w:pPr>
        <w:numPr>
          <w:ilvl w:val="0"/>
          <w:numId w:val="42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соблюдать основы профилактики заболеваний;</w:t>
      </w:r>
    </w:p>
    <w:p w:rsidR="00C07B34" w:rsidRPr="00375662" w:rsidRDefault="00375662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безопасного поведения во дворе жилого дома; </w:t>
      </w:r>
    </w:p>
    <w:p w:rsidR="00C07B34" w:rsidRPr="00375662" w:rsidRDefault="00375662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соблюдать правила нравственного поведения на природе; </w:t>
      </w:r>
    </w:p>
    <w:p w:rsidR="00C07B34" w:rsidRPr="00375662" w:rsidRDefault="00375662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безопасно использовать персональные данные в условиях контролируемого доступа в информационно-телекоммуникационную сеть Интернет; </w:t>
      </w:r>
    </w:p>
    <w:p w:rsidR="00C07B34" w:rsidRPr="00375662" w:rsidRDefault="00375662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ориентироваться в возможных мошеннических действиях при общении в мессенджерах.</w:t>
      </w:r>
    </w:p>
    <w:p w:rsidR="00C07B34" w:rsidRPr="00375662" w:rsidRDefault="00C07B34">
      <w:pPr>
        <w:spacing w:after="0" w:line="264" w:lineRule="auto"/>
        <w:ind w:left="120"/>
        <w:jc w:val="both"/>
        <w:rPr>
          <w:lang w:val="ru-RU"/>
        </w:rPr>
      </w:pPr>
    </w:p>
    <w:p w:rsidR="00C07B34" w:rsidRPr="00375662" w:rsidRDefault="00375662">
      <w:pPr>
        <w:spacing w:after="0" w:line="264" w:lineRule="auto"/>
        <w:ind w:left="120"/>
        <w:jc w:val="both"/>
        <w:rPr>
          <w:lang w:val="ru-RU"/>
        </w:rPr>
      </w:pPr>
      <w:r w:rsidRPr="00375662">
        <w:rPr>
          <w:rFonts w:ascii="Times New Roman" w:hAnsi="Times New Roman"/>
          <w:b/>
          <w:color w:val="000000"/>
          <w:sz w:val="28"/>
          <w:lang w:val="ru-RU"/>
        </w:rPr>
        <w:t>4 КЛАСС</w:t>
      </w:r>
    </w:p>
    <w:p w:rsidR="00C07B34" w:rsidRPr="00375662" w:rsidRDefault="00375662">
      <w:pPr>
        <w:spacing w:after="0" w:line="264" w:lineRule="auto"/>
        <w:ind w:firstLine="600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К концу обучения в </w:t>
      </w:r>
      <w:r w:rsidRPr="00375662">
        <w:rPr>
          <w:rFonts w:ascii="Times New Roman" w:hAnsi="Times New Roman"/>
          <w:b/>
          <w:color w:val="000000"/>
          <w:sz w:val="28"/>
          <w:lang w:val="ru-RU"/>
        </w:rPr>
        <w:t xml:space="preserve">4 классе </w:t>
      </w:r>
      <w:r w:rsidRPr="00375662">
        <w:rPr>
          <w:rFonts w:ascii="Times New Roman" w:hAnsi="Times New Roman"/>
          <w:color w:val="000000"/>
          <w:sz w:val="28"/>
          <w:lang w:val="ru-RU"/>
        </w:rPr>
        <w:t>обучающийся научится:</w:t>
      </w:r>
    </w:p>
    <w:p w:rsidR="00C07B34" w:rsidRPr="00375662" w:rsidRDefault="00375662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проявлять уважение к семейным ценностям и традициям, традициям своего народа и других народов, государственным символам России; </w:t>
      </w:r>
    </w:p>
    <w:p w:rsidR="00C07B34" w:rsidRPr="00375662" w:rsidRDefault="00375662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соблюдать правила нравственного поведения в социуме; </w:t>
      </w:r>
    </w:p>
    <w:p w:rsidR="00C07B34" w:rsidRDefault="00375662">
      <w:pPr>
        <w:numPr>
          <w:ilvl w:val="0"/>
          <w:numId w:val="43"/>
        </w:numPr>
        <w:spacing w:after="0" w:line="264" w:lineRule="auto"/>
        <w:jc w:val="both"/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показывать на физической карте изученные крупные географические объекты России (горы, равнины, реки, озёра, моря, омывающие территорию </w:t>
      </w:r>
      <w:r>
        <w:rPr>
          <w:rFonts w:ascii="Times New Roman" w:hAnsi="Times New Roman"/>
          <w:color w:val="000000"/>
          <w:sz w:val="28"/>
        </w:rPr>
        <w:t xml:space="preserve">России); </w:t>
      </w:r>
    </w:p>
    <w:p w:rsidR="00C07B34" w:rsidRPr="00375662" w:rsidRDefault="00375662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показывать на исторической карте места изученных исторических событий; </w:t>
      </w:r>
    </w:p>
    <w:p w:rsidR="00C07B34" w:rsidRPr="00375662" w:rsidRDefault="00375662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находить место изученных событий на «ленте времени»; </w:t>
      </w:r>
    </w:p>
    <w:p w:rsidR="00C07B34" w:rsidRPr="00375662" w:rsidRDefault="00375662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знать основные права и обязанности гражданина Российской Федерации; </w:t>
      </w:r>
    </w:p>
    <w:p w:rsidR="00C07B34" w:rsidRPr="00375662" w:rsidRDefault="00375662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соотносить изученные исторические события и исторических деятелей с веками и периодами истории России; </w:t>
      </w:r>
    </w:p>
    <w:p w:rsidR="00C07B34" w:rsidRPr="00375662" w:rsidRDefault="00375662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рассказывать о государственных праздниках России, наиболее важных событиях истории России, наиболее известных российских исторических деятелях разных периодов, достопримечательностях столицы России и родного края; </w:t>
      </w:r>
    </w:p>
    <w:p w:rsidR="00C07B34" w:rsidRPr="00375662" w:rsidRDefault="00375662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описывать на основе предложенного плана изученные объекты, выделяя их существенные признаки, в том числе государственную символику России и своего региона; </w:t>
      </w:r>
    </w:p>
    <w:p w:rsidR="00C07B34" w:rsidRPr="00375662" w:rsidRDefault="00375662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проводить по предложенному/самостоятельно составленному плану или выдвинутому предположению несложные наблюдения, опыты с </w:t>
      </w:r>
      <w:r w:rsidRPr="00375662">
        <w:rPr>
          <w:rFonts w:ascii="Times New Roman" w:hAnsi="Times New Roman"/>
          <w:color w:val="000000"/>
          <w:sz w:val="28"/>
          <w:lang w:val="ru-RU"/>
        </w:rPr>
        <w:lastRenderedPageBreak/>
        <w:t xml:space="preserve">объектами природы с использованием простейшего лабораторного оборудования и измерительных приборов, следуя правилам безопасного труда; </w:t>
      </w:r>
    </w:p>
    <w:p w:rsidR="00C07B34" w:rsidRPr="00375662" w:rsidRDefault="00375662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распознавать изученные объекты и явления живой и неживой природы по их описанию, рисункам и фотографиям, различать их в окружающем мире; </w:t>
      </w:r>
    </w:p>
    <w:p w:rsidR="00C07B34" w:rsidRPr="00375662" w:rsidRDefault="00375662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группировать изученные объекты живой и неживой природы, самостоятельно выбирая признак для группировки; проводить простейшие классификации; </w:t>
      </w:r>
    </w:p>
    <w:p w:rsidR="00C07B34" w:rsidRPr="00375662" w:rsidRDefault="00375662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сравнивать объекты живой и неживой природы на основе их внешних признаков и известных характерных свойств; </w:t>
      </w:r>
    </w:p>
    <w:p w:rsidR="00C07B34" w:rsidRPr="00375662" w:rsidRDefault="00375662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использовать знания о взаимосвязях в природе для объяснения простейших явлений и процессов в природе (в том числе смены дня и ночи, смены времён года, сезонных изменений в природе своей местности, причины смены природных зон); </w:t>
      </w:r>
    </w:p>
    <w:p w:rsidR="00C07B34" w:rsidRPr="00375662" w:rsidRDefault="00375662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называть наиболее значимые природные объекты Всемирного наследия в России и за рубежом (в пределах изученного);</w:t>
      </w:r>
    </w:p>
    <w:p w:rsidR="00C07B34" w:rsidRPr="00375662" w:rsidRDefault="00375662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называть экологические проблемы и определять пути их решения; </w:t>
      </w:r>
    </w:p>
    <w:p w:rsidR="00C07B34" w:rsidRPr="00375662" w:rsidRDefault="00375662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создавать по заданному плану собственные развёрнутые высказывания о природе и обществе; </w:t>
      </w:r>
    </w:p>
    <w:p w:rsidR="00C07B34" w:rsidRPr="00375662" w:rsidRDefault="00375662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использовать различные источники информации для поиска и извлечения информации, ответов на вопросы; </w:t>
      </w:r>
    </w:p>
    <w:p w:rsidR="00C07B34" w:rsidRPr="00375662" w:rsidRDefault="00375662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соблюдать правила нравственного поведения на природе; </w:t>
      </w:r>
    </w:p>
    <w:p w:rsidR="00C07B34" w:rsidRPr="00375662" w:rsidRDefault="00375662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осознавать возможные последствия вредных привычек для здоровья и жизни человека; </w:t>
      </w:r>
    </w:p>
    <w:p w:rsidR="00C07B34" w:rsidRPr="00375662" w:rsidRDefault="00375662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безопасного поведения при использовании объектов транспортной инфраструктуры населённого пункта, в театрах, кинотеатрах, торговых центрах, парках и зонах отдыха, учреждениях культуры (музеях, библиотеках и т.д.); </w:t>
      </w:r>
    </w:p>
    <w:p w:rsidR="00C07B34" w:rsidRPr="00375662" w:rsidRDefault="00375662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безопасного поведения при езде на велосипеде, самокате; </w:t>
      </w:r>
    </w:p>
    <w:p w:rsidR="00C07B34" w:rsidRPr="00375662" w:rsidRDefault="00375662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>осуществлять безопасный поиск образовательных ресурсов и верифицированной информации в информационно-телекоммуникационной сети Интернете;</w:t>
      </w:r>
    </w:p>
    <w:p w:rsidR="00C07B34" w:rsidRPr="00375662" w:rsidRDefault="00375662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375662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безопасного для здоровья использования электронных образовательных и информационных ресурсов. </w:t>
      </w:r>
    </w:p>
    <w:p w:rsidR="00C07B34" w:rsidRPr="00375662" w:rsidRDefault="00C07B34">
      <w:pPr>
        <w:rPr>
          <w:lang w:val="ru-RU"/>
        </w:rPr>
        <w:sectPr w:rsidR="00C07B34" w:rsidRPr="00375662">
          <w:pgSz w:w="11906" w:h="16383"/>
          <w:pgMar w:top="1134" w:right="850" w:bottom="1134" w:left="1701" w:header="720" w:footer="720" w:gutter="0"/>
          <w:cols w:space="720"/>
        </w:sectPr>
      </w:pPr>
    </w:p>
    <w:p w:rsidR="00C07B34" w:rsidRDefault="00375662">
      <w:pPr>
        <w:spacing w:after="0"/>
        <w:ind w:left="120"/>
      </w:pPr>
      <w:bookmarkStart w:id="5" w:name="block-38331528"/>
      <w:bookmarkEnd w:id="4"/>
      <w:r w:rsidRPr="00375662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C07B34" w:rsidRDefault="00375662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20"/>
        <w:gridCol w:w="4591"/>
        <w:gridCol w:w="1563"/>
        <w:gridCol w:w="1841"/>
        <w:gridCol w:w="1910"/>
        <w:gridCol w:w="2694"/>
      </w:tblGrid>
      <w:tr w:rsidR="00C07B34">
        <w:trPr>
          <w:trHeight w:val="144"/>
          <w:tblCellSpacing w:w="20" w:type="nil"/>
        </w:trPr>
        <w:tc>
          <w:tcPr>
            <w:tcW w:w="51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C07B34" w:rsidRDefault="00C07B34">
            <w:pPr>
              <w:spacing w:after="0"/>
              <w:ind w:left="135"/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C07B34" w:rsidRDefault="00C07B34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69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07B34" w:rsidRDefault="00C07B3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07B34" w:rsidRDefault="00C07B34"/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C07B34" w:rsidRDefault="00C07B34">
            <w:pPr>
              <w:spacing w:after="0"/>
              <w:ind w:left="135"/>
            </w:pP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C07B34" w:rsidRDefault="00C07B34">
            <w:pPr>
              <w:spacing w:after="0"/>
              <w:ind w:left="135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C07B34" w:rsidRDefault="00C07B34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07B34" w:rsidRDefault="00C07B34"/>
        </w:tc>
      </w:tr>
      <w:tr w:rsidR="00C07B34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Человек и общество</w:t>
            </w:r>
          </w:p>
        </w:tc>
      </w:tr>
      <w:tr w:rsidR="00C07B34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Школа. Школьная жизнь.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Семья. Взаимоотношения и взаимопомощь в семье.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Россия - наша Родина.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C07B34" w:rsidRDefault="00C07B34"/>
        </w:tc>
      </w:tr>
      <w:tr w:rsidR="00C07B34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Человек и природа</w:t>
            </w:r>
          </w:p>
        </w:tc>
      </w:tr>
      <w:tr w:rsidR="00C07B34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Природа - среда обитания человека. Взаимосвязи между человеком и природой.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Растительный мир. Растения ближайшего окружения.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9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животных. Разные группы животных.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15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C07B34" w:rsidRDefault="00C07B34"/>
        </w:tc>
      </w:tr>
      <w:tr w:rsidR="00C07B34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Правила безопасной жизнедеятельности</w:t>
            </w:r>
          </w:p>
        </w:tc>
      </w:tr>
      <w:tr w:rsidR="00C07B34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Режим дня школьника.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Безопасность в быту, безопасность пешехода, безопасность в сети Интернет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C07B34" w:rsidRDefault="00C07B34"/>
        </w:tc>
      </w:tr>
      <w:tr w:rsidR="00C07B3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66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C07B34" w:rsidRDefault="00C07B34"/>
        </w:tc>
      </w:tr>
    </w:tbl>
    <w:p w:rsidR="00C07B34" w:rsidRDefault="00C07B34">
      <w:pPr>
        <w:sectPr w:rsidR="00C07B3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C07B34" w:rsidRDefault="00375662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2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319"/>
        <w:gridCol w:w="4392"/>
        <w:gridCol w:w="1642"/>
        <w:gridCol w:w="1841"/>
        <w:gridCol w:w="1910"/>
        <w:gridCol w:w="2837"/>
      </w:tblGrid>
      <w:tr w:rsidR="00C07B34">
        <w:trPr>
          <w:trHeight w:val="144"/>
          <w:tblCellSpacing w:w="20" w:type="nil"/>
        </w:trPr>
        <w:tc>
          <w:tcPr>
            <w:tcW w:w="53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C07B34" w:rsidRDefault="00C07B34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C07B34" w:rsidRDefault="00C07B34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83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07B34" w:rsidRDefault="00C07B3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07B34" w:rsidRDefault="00C07B34"/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C07B34" w:rsidRDefault="00C07B34">
            <w:pPr>
              <w:spacing w:after="0"/>
              <w:ind w:left="135"/>
            </w:pP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C07B34" w:rsidRDefault="00C07B34">
            <w:pPr>
              <w:spacing w:after="0"/>
              <w:ind w:left="135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C07B34" w:rsidRDefault="00C07B34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07B34" w:rsidRDefault="00C07B34"/>
        </w:tc>
      </w:tr>
      <w:tr w:rsidR="00C07B34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Человек и общество</w:t>
            </w:r>
          </w:p>
        </w:tc>
      </w:tr>
      <w:tr w:rsidR="00C07B34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Наша родина - Россия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Семья. Семейные ценности и традиции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культурного поведения в общественных местах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C07B34" w:rsidRDefault="00C07B34"/>
        </w:tc>
      </w:tr>
      <w:tr w:rsidR="00C07B34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Человек и природа</w:t>
            </w:r>
          </w:p>
        </w:tc>
      </w:tr>
      <w:tr w:rsidR="00C07B34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Методы познания природы. Земля и другие планеты, звезды и созвездия.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7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Многообразие растений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Многообразие животных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Красная книга России. Заповедники и природные парки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8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C07B34" w:rsidRDefault="00C07B34"/>
        </w:tc>
      </w:tr>
      <w:tr w:rsidR="00C07B34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Правила безопасной жизнедеятельности</w:t>
            </w:r>
          </w:p>
        </w:tc>
      </w:tr>
      <w:tr w:rsidR="00C07B34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Здоровый образ жизни школьника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Безопасность в школе и общественном транспорте, безопасность в сети Интернет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8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C07B34" w:rsidRDefault="00C07B34"/>
        </w:tc>
      </w:tr>
      <w:tr w:rsidR="00C07B3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C07B34" w:rsidRDefault="00C07B34"/>
        </w:tc>
      </w:tr>
    </w:tbl>
    <w:p w:rsidR="00C07B34" w:rsidRDefault="00C07B34">
      <w:pPr>
        <w:sectPr w:rsidR="00C07B3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C07B34" w:rsidRDefault="00375662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3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319"/>
        <w:gridCol w:w="4392"/>
        <w:gridCol w:w="1642"/>
        <w:gridCol w:w="1841"/>
        <w:gridCol w:w="1910"/>
        <w:gridCol w:w="2837"/>
      </w:tblGrid>
      <w:tr w:rsidR="00C07B34">
        <w:trPr>
          <w:trHeight w:val="144"/>
          <w:tblCellSpacing w:w="20" w:type="nil"/>
        </w:trPr>
        <w:tc>
          <w:tcPr>
            <w:tcW w:w="53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C07B34" w:rsidRDefault="00C07B34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C07B34" w:rsidRDefault="00C07B34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83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07B34" w:rsidRDefault="00C07B3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07B34" w:rsidRDefault="00C07B34"/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C07B34" w:rsidRDefault="00C07B34">
            <w:pPr>
              <w:spacing w:after="0"/>
              <w:ind w:left="135"/>
            </w:pP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C07B34" w:rsidRDefault="00C07B34">
            <w:pPr>
              <w:spacing w:after="0"/>
              <w:ind w:left="135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C07B34" w:rsidRDefault="00C07B34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07B34" w:rsidRDefault="00C07B34"/>
        </w:tc>
      </w:tr>
      <w:tr w:rsidR="00C07B34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Человек и общество</w:t>
            </w:r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Наша родина - Российская Федерация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Семья - коллектив близких. Родных людей.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Страны и народы мира.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07B3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C07B34" w:rsidRDefault="00C07B34"/>
        </w:tc>
      </w:tr>
      <w:tr w:rsidR="00C07B34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Человек и природа</w:t>
            </w:r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Методы изучения природы. Разнообразие веществ в окружающем мире.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11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Бактерии, грибы и их разнообразие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Разнообразие растений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Разнообразие животных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Природные сообщества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Человек - часть природы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07B3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C07B34" w:rsidRDefault="00C07B34"/>
        </w:tc>
      </w:tr>
      <w:tr w:rsidR="00C07B34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Правила безопасной жизнедеятельности</w:t>
            </w:r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Здоровый образ жизни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безопасного поведения пассажира. Безопасность в сети Интернет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07B3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C07B34" w:rsidRDefault="00C07B34"/>
        </w:tc>
      </w:tr>
      <w:tr w:rsidR="00C07B3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C07B34" w:rsidRDefault="00C07B34"/>
        </w:tc>
      </w:tr>
    </w:tbl>
    <w:p w:rsidR="00C07B34" w:rsidRDefault="00C07B34">
      <w:pPr>
        <w:sectPr w:rsidR="00C07B3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C07B34" w:rsidRDefault="00375662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4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211"/>
        <w:gridCol w:w="4500"/>
        <w:gridCol w:w="1602"/>
        <w:gridCol w:w="1841"/>
        <w:gridCol w:w="1910"/>
        <w:gridCol w:w="2837"/>
      </w:tblGrid>
      <w:tr w:rsidR="00C07B34">
        <w:trPr>
          <w:trHeight w:val="144"/>
          <w:tblCellSpacing w:w="20" w:type="nil"/>
        </w:trPr>
        <w:tc>
          <w:tcPr>
            <w:tcW w:w="52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C07B34" w:rsidRDefault="00C07B34">
            <w:pPr>
              <w:spacing w:after="0"/>
              <w:ind w:left="135"/>
            </w:pPr>
          </w:p>
        </w:tc>
        <w:tc>
          <w:tcPr>
            <w:tcW w:w="25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C07B34" w:rsidRDefault="00C07B34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76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07B34" w:rsidRDefault="00C07B3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07B34" w:rsidRDefault="00C07B34"/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C07B34" w:rsidRDefault="00C07B34">
            <w:pPr>
              <w:spacing w:after="0"/>
              <w:ind w:left="135"/>
            </w:pP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C07B34" w:rsidRDefault="00C07B34">
            <w:pPr>
              <w:spacing w:after="0"/>
              <w:ind w:left="135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C07B34" w:rsidRDefault="00C07B34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07B34" w:rsidRDefault="00C07B34"/>
        </w:tc>
      </w:tr>
      <w:tr w:rsidR="00C07B34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Человек и общество</w:t>
            </w:r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Наша родина - Российская Федерация</w:t>
            </w:r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История Отечества. «Лента времени» и историческая карта</w:t>
            </w:r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Человек - творец культурных ценностей. Всемирное культурное наследие</w:t>
            </w:r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C07B3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02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C07B34" w:rsidRDefault="00C07B34"/>
        </w:tc>
      </w:tr>
      <w:tr w:rsidR="00C07B34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Человек и природа</w:t>
            </w:r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Методы познания окружающей природы. Солнечная система</w:t>
            </w:r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Формы земной поверхности. Водоемы и их разнообразие</w:t>
            </w:r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9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Природные зоны России: общее представление, основные природные зоны</w:t>
            </w:r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Природные и культурные объекты Всемирного наследия. </w:t>
            </w:r>
            <w:r>
              <w:rPr>
                <w:rFonts w:ascii="Times New Roman" w:hAnsi="Times New Roman"/>
                <w:color w:val="000000"/>
                <w:sz w:val="24"/>
              </w:rPr>
              <w:t>Экологические проблемы</w:t>
            </w:r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C07B3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02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C07B34" w:rsidRDefault="00C07B34"/>
        </w:tc>
      </w:tr>
      <w:tr w:rsidR="00C07B34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lastRenderedPageBreak/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Правила безопасной жизнедеятельности</w:t>
            </w:r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Здоровый образ жизни: профилактика вредных привычек</w:t>
            </w:r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524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Безопасность в городе. Безопасность в сети Интернет</w:t>
            </w:r>
          </w:p>
        </w:tc>
        <w:tc>
          <w:tcPr>
            <w:tcW w:w="1019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C07B3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02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C07B34" w:rsidRDefault="00C07B34"/>
        </w:tc>
      </w:tr>
      <w:tr w:rsidR="00C07B3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602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02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749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32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765" w:type="dxa"/>
            <w:tcMar>
              <w:top w:w="50" w:type="dxa"/>
              <w:left w:w="100" w:type="dxa"/>
            </w:tcMar>
            <w:vAlign w:val="center"/>
          </w:tcPr>
          <w:p w:rsidR="00C07B34" w:rsidRDefault="00C07B34"/>
        </w:tc>
      </w:tr>
    </w:tbl>
    <w:p w:rsidR="00C07B34" w:rsidRDefault="00C07B34">
      <w:pPr>
        <w:sectPr w:rsidR="00C07B3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C07B34" w:rsidRDefault="00C07B34">
      <w:pPr>
        <w:sectPr w:rsidR="00C07B3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C07B34" w:rsidRPr="00375662" w:rsidRDefault="00375662">
      <w:pPr>
        <w:spacing w:after="0"/>
        <w:ind w:left="120"/>
        <w:rPr>
          <w:lang w:val="ru-RU"/>
        </w:rPr>
      </w:pPr>
      <w:bookmarkStart w:id="6" w:name="block-38331533"/>
      <w:bookmarkEnd w:id="5"/>
      <w:r w:rsidRPr="00375662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ВАРИАНТ 1. ПОУРОЧНОЕ ПЛАНИРОВАНИЕ ДЛЯ ПЕДАГОГОВ, ИСПОЛЬЗУЮЩИХ УЧЕБНИК ОКРУЖАЮЩИЙ МИР, 1-4 КЛАСС, В 2 ЧАСТЯХ, ПЛЕШАКОВ А.А. </w:t>
      </w:r>
    </w:p>
    <w:p w:rsidR="00C07B34" w:rsidRDefault="00375662">
      <w:pPr>
        <w:spacing w:after="0"/>
        <w:ind w:left="120"/>
      </w:pPr>
      <w:r w:rsidRPr="00375662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48"/>
        <w:gridCol w:w="4703"/>
        <w:gridCol w:w="1170"/>
        <w:gridCol w:w="1841"/>
        <w:gridCol w:w="1910"/>
        <w:gridCol w:w="1347"/>
        <w:gridCol w:w="2221"/>
      </w:tblGrid>
      <w:tr w:rsidR="00C07B34">
        <w:trPr>
          <w:trHeight w:val="144"/>
          <w:tblCellSpacing w:w="20" w:type="nil"/>
        </w:trPr>
        <w:tc>
          <w:tcPr>
            <w:tcW w:w="33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C07B34" w:rsidRDefault="00C07B34">
            <w:pPr>
              <w:spacing w:after="0"/>
              <w:ind w:left="135"/>
            </w:pPr>
          </w:p>
        </w:tc>
        <w:tc>
          <w:tcPr>
            <w:tcW w:w="387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C07B34" w:rsidRDefault="00C07B34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08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07B34" w:rsidRDefault="00C07B3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07B34" w:rsidRDefault="00C07B34"/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C07B34" w:rsidRDefault="00C07B34">
            <w:pPr>
              <w:spacing w:after="0"/>
              <w:ind w:left="135"/>
            </w:pP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C07B34" w:rsidRDefault="00C07B34">
            <w:pPr>
              <w:spacing w:after="0"/>
              <w:ind w:left="135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C07B34" w:rsidRDefault="00C07B34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07B34" w:rsidRDefault="00C07B3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07B34" w:rsidRDefault="00C07B34"/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Мы – школьники. Адрес школы. Знакомство со школьными помещениями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Наша страна – Россия, Российская Федерация. </w:t>
            </w:r>
            <w:r>
              <w:rPr>
                <w:rFonts w:ascii="Times New Roman" w:hAnsi="Times New Roman"/>
                <w:color w:val="000000"/>
                <w:sz w:val="24"/>
              </w:rPr>
              <w:t>Что такое Родина?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Наша Родина: от края и до края. </w:t>
            </w:r>
            <w:r>
              <w:rPr>
                <w:rFonts w:ascii="Times New Roman" w:hAnsi="Times New Roman"/>
                <w:color w:val="000000"/>
                <w:sz w:val="24"/>
              </w:rPr>
              <w:t>Символы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Народы России. Народов дружная семья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Путешествие по родному краю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Отражение в предметах декоративного искусства природных условий жизни и традиций народов РФ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Столица России ‒ Москва. Достопримечательности Москвы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Что такое окружающий мир? Что природа даёт человеку?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Объекты живой природы. Сравнение объектов неживой и живой природы: выделение различий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Дикорастущие и культурные растения вокруг нас. Сходство и различия </w:t>
            </w: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дикорастущих и культурных растений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Явления и объекты неживой природы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Природа и человек. Природные материалы и изделия из них. </w:t>
            </w:r>
            <w:r>
              <w:rPr>
                <w:rFonts w:ascii="Times New Roman" w:hAnsi="Times New Roman"/>
                <w:color w:val="000000"/>
                <w:sz w:val="24"/>
              </w:rPr>
              <w:t>Наше творчество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Что мы знаем о растениях? Что общего у разных растений?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Части растения. Название, краткая характеристика значения для жизни растения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Комнатные растения. Растения в твоём доме: краткое описание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Как мы ухаживаем за растениями (практическая работа)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Разнообразие растений: узнавание, называние, краткое описание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Особенности лиственных растений: узнавание, краткое описание. </w:t>
            </w:r>
            <w:r>
              <w:rPr>
                <w:rFonts w:ascii="Times New Roman" w:hAnsi="Times New Roman"/>
                <w:color w:val="000000"/>
                <w:sz w:val="24"/>
              </w:rPr>
              <w:t>Лиственные растения нашего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Особенности хвойных растений: узнавание, краткое описание. </w:t>
            </w:r>
            <w:r>
              <w:rPr>
                <w:rFonts w:ascii="Times New Roman" w:hAnsi="Times New Roman"/>
                <w:color w:val="000000"/>
                <w:sz w:val="24"/>
              </w:rPr>
              <w:t>Хвойные растения нашего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насекомые (узнавание, называние). Главная особенность этой группы животных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Насекомые: сравнение, краткое описание внешнего вида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Какие звери живут в морях и океанах? </w:t>
            </w: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Морские звери: узнавание, называние, краткое описание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рыбы пресных и солёных водоёмов (сравнение, краткое описание)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птицы (узнавание, называние). Главная особенность этой группы животных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Где обитают птицы, чем они питаются. Птицы: сравнение места обитания, способа питания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звери (узнавание, называние, сравнение, краткое описание)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Мир животных: чем похожи все звери: главная особенность этой группы животных. </w:t>
            </w:r>
            <w:r>
              <w:rPr>
                <w:rFonts w:ascii="Times New Roman" w:hAnsi="Times New Roman"/>
                <w:color w:val="000000"/>
                <w:sz w:val="24"/>
              </w:rPr>
              <w:t>Забота зверей о своих детёнышах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Знакомься: электронные ресурсы школы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Ты – пешеход!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Знаки дорожного движения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Родной край – малая Родина. Первоначальные сведения о родном крае: название. </w:t>
            </w:r>
            <w:r>
              <w:rPr>
                <w:rFonts w:ascii="Times New Roman" w:hAnsi="Times New Roman"/>
                <w:color w:val="000000"/>
                <w:sz w:val="24"/>
              </w:rPr>
              <w:t>Моя малая родина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Культурные объекты родного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Домашние и дикие животные. Различия в условиях жизни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Повторение изученного по разделу "Человек и общество"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Семья – коллектив. Права и обязанности </w:t>
            </w: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членов семьи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Значение природы в жизни людей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Бытовые электрические и газовые приборы: правила безопасного использования. </w:t>
            </w:r>
            <w:r>
              <w:rPr>
                <w:rFonts w:ascii="Times New Roman" w:hAnsi="Times New Roman"/>
                <w:color w:val="000000"/>
                <w:sz w:val="24"/>
              </w:rPr>
              <w:t>Поведение в экстремальных ситуациях. Номера телефонов экстренных служб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погодой. Анализ результатов наблюдений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Что такое термометр. Измерение температуры воздуха и воды как способы определения состояния погоды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Практические занятия: измерение температуры воздуха и воды в разных условиях (в комнате, на улице)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Откуда в снежках грязь?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Как живут растения?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Многообразие мира животных. Какие животные живут в нашем регионе?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Времена года: наблюдения за особенностью погоды, жизнью растительного и животного мира осенью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Откуда берётся и куда девается мусор?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Классный коллектив. Мои друзья – одноклассники. </w:t>
            </w:r>
            <w:r>
              <w:rPr>
                <w:rFonts w:ascii="Times New Roman" w:hAnsi="Times New Roman"/>
                <w:color w:val="000000"/>
                <w:sz w:val="24"/>
              </w:rPr>
              <w:t>Правила совместной деятельности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Учебный класс. Рабочее место </w:t>
            </w: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школьника. </w:t>
            </w:r>
            <w:r>
              <w:rPr>
                <w:rFonts w:ascii="Times New Roman" w:hAnsi="Times New Roman"/>
                <w:color w:val="000000"/>
                <w:sz w:val="24"/>
              </w:rPr>
              <w:t>Режим учебного труда, отдыха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Времена года: наблюдения за особенностью погоды, жизнью растительного и животного мира зимой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животных. Где живут белые медведи?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животных. Где живут слоны?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Мир животных. Перелётные и зимующие птицы. </w:t>
            </w:r>
            <w:r>
              <w:rPr>
                <w:rFonts w:ascii="Times New Roman" w:hAnsi="Times New Roman"/>
                <w:color w:val="000000"/>
                <w:sz w:val="24"/>
              </w:rPr>
              <w:t>Где зимуют птицы?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Декоративное творчество народов, которое воплотилось в одежде, предметах быта, игрушках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Труд людей родного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Семейные поколения. Моя семья в прошлом и настоящем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Повторение изученного по разделу "Человек и природа"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животных. Почему мы любим кошек и собак?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Прогулки на природе. Правила поведения в природе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Зачем нужна вежливость?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Режим дня первоклассника. Правильное сочетание труда и отдыха в режиме первоклассника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здорового питания. Состав пищи, обеспечивающий рост и развитие </w:t>
            </w: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ребенка 6-7 лет. </w:t>
            </w:r>
            <w:r>
              <w:rPr>
                <w:rFonts w:ascii="Times New Roman" w:hAnsi="Times New Roman"/>
                <w:color w:val="000000"/>
                <w:sz w:val="24"/>
              </w:rPr>
              <w:t>Правила поведения за столом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Предметы личной гигиены. Закаливание организма солнцем, воздухом, водой. </w:t>
            </w:r>
            <w:r>
              <w:rPr>
                <w:rFonts w:ascii="Times New Roman" w:hAnsi="Times New Roman"/>
                <w:color w:val="000000"/>
                <w:sz w:val="24"/>
              </w:rPr>
              <w:t>Условия и правила закаливания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Времена года: наблюдения за особенностью погоды, жизнью растительного и животного мира весной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Зачем люди осваивают космос?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Труд и быт людей в разные времена года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Кто заботится о домашних животных Профессии людей, которые заботятся о животных. </w:t>
            </w:r>
            <w:r>
              <w:rPr>
                <w:rFonts w:ascii="Times New Roman" w:hAnsi="Times New Roman"/>
                <w:color w:val="000000"/>
                <w:sz w:val="24"/>
              </w:rPr>
              <w:t>Мои домашние питомцы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Повторение изученного в 1 классе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18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66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07B34" w:rsidRDefault="00C07B34"/>
        </w:tc>
      </w:tr>
    </w:tbl>
    <w:p w:rsidR="00C07B34" w:rsidRDefault="00C07B34">
      <w:pPr>
        <w:sectPr w:rsidR="00C07B3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C07B34" w:rsidRDefault="00375662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2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33"/>
        <w:gridCol w:w="4731"/>
        <w:gridCol w:w="1157"/>
        <w:gridCol w:w="1841"/>
        <w:gridCol w:w="1910"/>
        <w:gridCol w:w="1347"/>
        <w:gridCol w:w="2221"/>
      </w:tblGrid>
      <w:tr w:rsidR="00C07B34">
        <w:trPr>
          <w:trHeight w:val="144"/>
          <w:tblCellSpacing w:w="20" w:type="nil"/>
        </w:trPr>
        <w:tc>
          <w:tcPr>
            <w:tcW w:w="32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C07B34" w:rsidRDefault="00C07B34">
            <w:pPr>
              <w:spacing w:after="0"/>
              <w:ind w:left="135"/>
            </w:pPr>
          </w:p>
        </w:tc>
        <w:tc>
          <w:tcPr>
            <w:tcW w:w="396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C07B34" w:rsidRDefault="00C07B34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07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C07B34" w:rsidRDefault="00C07B34">
            <w:pPr>
              <w:spacing w:after="0"/>
              <w:ind w:left="135"/>
            </w:pPr>
          </w:p>
        </w:tc>
        <w:tc>
          <w:tcPr>
            <w:tcW w:w="187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07B34" w:rsidRDefault="00C07B3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07B34" w:rsidRDefault="00C07B34"/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C07B34" w:rsidRDefault="00C07B34">
            <w:pPr>
              <w:spacing w:after="0"/>
              <w:ind w:left="135"/>
            </w:pP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C07B34" w:rsidRDefault="00C07B34">
            <w:pPr>
              <w:spacing w:after="0"/>
              <w:ind w:left="135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C07B34" w:rsidRDefault="00C07B34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07B34" w:rsidRDefault="00C07B3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07B34" w:rsidRDefault="00C07B34"/>
        </w:tc>
      </w:tr>
      <w:tr w:rsidR="00C07B3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Наша Родина ‒ Россия, Российская Федерация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Народы России. Родная страна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Родной край, его природные достопримечательности. </w:t>
            </w:r>
            <w:r>
              <w:rPr>
                <w:rFonts w:ascii="Times New Roman" w:hAnsi="Times New Roman"/>
                <w:color w:val="000000"/>
                <w:sz w:val="24"/>
              </w:rPr>
              <w:t>Город и село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Значимые события истории родного края. Исторические памятники, старинные постройки. Природа и предметы, созданные человеком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Заповедники России (Остров Врангеля, Большой Арктический заповедник). </w:t>
            </w:r>
            <w:r>
              <w:rPr>
                <w:rFonts w:ascii="Times New Roman" w:hAnsi="Times New Roman"/>
                <w:color w:val="000000"/>
                <w:sz w:val="24"/>
              </w:rPr>
              <w:t>Охрана природы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Заповедники России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Заповедники России. Охрана природы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Народы Поволжья и других территорий РФ: традиции, обычаи, праздники. </w:t>
            </w:r>
            <w:r>
              <w:rPr>
                <w:rFonts w:ascii="Times New Roman" w:hAnsi="Times New Roman"/>
                <w:color w:val="000000"/>
                <w:sz w:val="24"/>
              </w:rPr>
              <w:t>Родной край, город (село)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Тематическая проверочная работа по разделу "Где мы живём?"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Связи в природе: зависимость изменений в живой природе от изменений в неживой </w:t>
            </w: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природе. </w:t>
            </w:r>
            <w:r>
              <w:rPr>
                <w:rFonts w:ascii="Times New Roman" w:hAnsi="Times New Roman"/>
                <w:color w:val="000000"/>
                <w:sz w:val="24"/>
              </w:rPr>
              <w:t>Неживая и живая природа. Явления природы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Годовой ход изменений в жизни животных. Жизнь животных осенью и зимой. </w:t>
            </w:r>
            <w:r>
              <w:rPr>
                <w:rFonts w:ascii="Times New Roman" w:hAnsi="Times New Roman"/>
                <w:color w:val="000000"/>
                <w:sz w:val="24"/>
              </w:rPr>
              <w:t>Явления природы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Зачем человек трудится? Ценность труда и трудолюбия. Профессии. </w:t>
            </w:r>
            <w:r>
              <w:rPr>
                <w:rFonts w:ascii="Times New Roman" w:hAnsi="Times New Roman"/>
                <w:color w:val="000000"/>
                <w:sz w:val="24"/>
              </w:rPr>
              <w:t>Все профессии важны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Зависимость жизни растений от состояния неживой природы. Жизнь растений осенью и зимой. </w:t>
            </w:r>
            <w:r>
              <w:rPr>
                <w:rFonts w:ascii="Times New Roman" w:hAnsi="Times New Roman"/>
                <w:color w:val="000000"/>
                <w:sz w:val="24"/>
              </w:rPr>
              <w:t>Невидимые нити природы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птицы. Особенности внешнего вида, передвижения, питания: узнавание, называние, описание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Звёздное небо: звёзды и созвездия. Солнечная система: планеты (название, расположение от Солнца, краткая характеристика)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Как человек познаёт окружающую природу? Особенности разных методов познания окружающего мира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Земля - живая планета Солнечной системы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Почему на Земле есть жизнь? Условия жизни на Земле. Водные богатства Земли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Деревья, кустарники, травы родного края (узнавание, называние, краткое описание).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Какие бывают растения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20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Деревья лиственные и хвойные. Сравнение лиственных и хвойных деревьев: общее и различия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Многообразие животных родного края и разных территорий России. </w:t>
            </w:r>
            <w:r>
              <w:rPr>
                <w:rFonts w:ascii="Times New Roman" w:hAnsi="Times New Roman"/>
                <w:color w:val="000000"/>
                <w:sz w:val="24"/>
              </w:rPr>
              <w:t>Какие бывают животные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насекомые. Особенности внешнего вида, передвижения, питания: узнавание, называние, описание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рыбы. Особенности внешнего вида, условия жизни, передвижения, питания: узнавание, называние, описание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Зависимость жизни растений от состояния неживой природы. Жизнь растений весной и летом. </w:t>
            </w:r>
            <w:r>
              <w:rPr>
                <w:rFonts w:ascii="Times New Roman" w:hAnsi="Times New Roman"/>
                <w:color w:val="000000"/>
                <w:sz w:val="24"/>
              </w:rPr>
              <w:t>Невидимые нити. Впереди лето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Растения дикорастущие и культурные: общее и различия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земноводные и пресмыкающиеся. Особенности внешнего вида, условия жизни, передвижения, питания: узнавание, называние, описание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Многообразие растений по месту обитания, внешнему виду. Сравнение растений разных климатических условий. </w:t>
            </w:r>
            <w:r>
              <w:rPr>
                <w:rFonts w:ascii="Times New Roman" w:hAnsi="Times New Roman"/>
                <w:color w:val="000000"/>
                <w:sz w:val="24"/>
              </w:rPr>
              <w:t>Комнатные растения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28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Многообразие животных. Дикие и домашние животные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звери (млекопитающие). Особенности внешнего вида, передвижения, питания: узнавание, называние, описание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Отдельные представители растений Красной книги России (включая представителей растительного мира региона): узнавание, называние и описание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Отдельные представители животных Красной книги России (включая представителей животного мира региона): узнавание, называние и описание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Красная книга России. Её значение в сохранении и охране редких растений и животных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Какие задачи решают сотрудники заповедника. Правила поведения на территории заповедника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Заповедники: значение для охраны природы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Тематическая проверочная работа по разделу "Человек и природа"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Мир профессий жителей нашего региона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Из чего что сделано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38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Наш регион, какой он? Культура родного края. Родной край, его культурные достопримечательности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Здоровый образ жизни. Режим дня: чередование сна, учебных занятий, двигательной активности. </w:t>
            </w:r>
            <w:r>
              <w:rPr>
                <w:rFonts w:ascii="Times New Roman" w:hAnsi="Times New Roman"/>
                <w:color w:val="000000"/>
                <w:sz w:val="24"/>
              </w:rPr>
              <w:t>Если хочешь быть здоров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Рациональное питание: количество приёмов пищи и рацион питания. </w:t>
            </w:r>
            <w:r>
              <w:rPr>
                <w:rFonts w:ascii="Times New Roman" w:hAnsi="Times New Roman"/>
                <w:color w:val="000000"/>
                <w:sz w:val="24"/>
              </w:rPr>
              <w:t>Витамины и здоровье ребёнка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безопасности в школе: маршрут до школы, поведение на занятиях, переменах, при приеме пищи; на пришкольной территории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безопасного поведения в быту. Безопасное пользование электроприборами, газовой плитой. Безопасность при разогреве пищи. Номера телефонов экстренной помощи. Домашние опасности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Физическая культура, игры на воздухе как условие сохранения и укрепления здоровья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Безопасное поведение на прогулках: правила поведения на игровых площадках; езда на велосипедах (санках, самокатах) и качелях. </w:t>
            </w:r>
            <w:r>
              <w:rPr>
                <w:rFonts w:ascii="Times New Roman" w:hAnsi="Times New Roman"/>
                <w:color w:val="000000"/>
                <w:sz w:val="24"/>
              </w:rPr>
              <w:t>На воде и в лесу. Опасные незнакомцы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культурного поведения в </w:t>
            </w: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общественных местах. </w:t>
            </w:r>
            <w:r>
              <w:rPr>
                <w:rFonts w:ascii="Times New Roman" w:hAnsi="Times New Roman"/>
                <w:color w:val="000000"/>
                <w:sz w:val="24"/>
              </w:rPr>
              <w:t>Что такое этикет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46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Подробнее о лесных опасностях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Семейные ценности и традиции. Труд, досуг, занятия членов семьи. </w:t>
            </w:r>
            <w:r>
              <w:rPr>
                <w:rFonts w:ascii="Times New Roman" w:hAnsi="Times New Roman"/>
                <w:color w:val="000000"/>
                <w:sz w:val="24"/>
              </w:rPr>
              <w:t>Наша дружная семья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Главные правила взаимоотношений членов общества: доброта, справедливость, честность, уважение к чужому мнению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Безопасное пользование Интернетом. Ты и твои друзья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поведения при пользовании компьютером: посадка, время отдыха, обязательность отдыха и другие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безопасного поведения пассажира наземного транспорта. </w:t>
            </w:r>
            <w:r>
              <w:rPr>
                <w:rFonts w:ascii="Times New Roman" w:hAnsi="Times New Roman"/>
                <w:color w:val="000000"/>
                <w:sz w:val="24"/>
              </w:rPr>
              <w:t>Мы — пассажиры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Знаки безопасности на общественном транспорте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безопасного поведения пассажира метро. </w:t>
            </w:r>
            <w:r>
              <w:rPr>
                <w:rFonts w:ascii="Times New Roman" w:hAnsi="Times New Roman"/>
                <w:color w:val="000000"/>
                <w:sz w:val="24"/>
              </w:rPr>
              <w:t>Знаки безопасности в метро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Родословная. Родословное древо, история семьи. </w:t>
            </w:r>
            <w:r>
              <w:rPr>
                <w:rFonts w:ascii="Times New Roman" w:hAnsi="Times New Roman"/>
                <w:color w:val="000000"/>
                <w:sz w:val="24"/>
              </w:rPr>
              <w:t>Предшествующие поколения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Модели Земли - глобус, карта, план. </w:t>
            </w:r>
            <w:r>
              <w:rPr>
                <w:rFonts w:ascii="Times New Roman" w:hAnsi="Times New Roman"/>
                <w:color w:val="000000"/>
                <w:sz w:val="24"/>
              </w:rPr>
              <w:t>Практическая работа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Карта мира. Материки и океаны. </w:t>
            </w:r>
            <w:r>
              <w:rPr>
                <w:rFonts w:ascii="Times New Roman" w:hAnsi="Times New Roman"/>
                <w:color w:val="000000"/>
                <w:sz w:val="24"/>
              </w:rPr>
              <w:t>Практическая работа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57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Ориентирование на местности по местным природным признакам и с использованием компаса. </w:t>
            </w:r>
            <w:r>
              <w:rPr>
                <w:rFonts w:ascii="Times New Roman" w:hAnsi="Times New Roman"/>
                <w:color w:val="000000"/>
                <w:sz w:val="24"/>
              </w:rPr>
              <w:t>Практическая работа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Формы земной поверхности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Животные и их потомство. Размножение животных. </w:t>
            </w:r>
            <w:r>
              <w:rPr>
                <w:rFonts w:ascii="Times New Roman" w:hAnsi="Times New Roman"/>
                <w:color w:val="000000"/>
                <w:sz w:val="24"/>
              </w:rPr>
              <w:t>Стадии развития насекомого, земноводных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Москва ‒ столица России. Герб Москвы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Достопримечательности Москвы: Большой театр, МГУ, Московский цирк, Театр кукол имени С.В. Образцова. </w:t>
            </w:r>
            <w:r>
              <w:rPr>
                <w:rFonts w:ascii="Times New Roman" w:hAnsi="Times New Roman"/>
                <w:color w:val="000000"/>
                <w:sz w:val="24"/>
              </w:rPr>
              <w:t>Путешествие по Москве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Строительство Московского Кремля. Московский Кремль и Красная площадь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Санкт-Петербург ‒ северная столица. Достопримечательности города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Кустарники нашего края: узнавание, название, краткое описание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Травы нашего края: многообразие. Внешний вид, условия жизни (называние, краткое описание)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Годовой ход изменений в жизни животных. Жизнь животных весной и летом. </w:t>
            </w:r>
            <w:r>
              <w:rPr>
                <w:rFonts w:ascii="Times New Roman" w:hAnsi="Times New Roman"/>
                <w:color w:val="000000"/>
                <w:sz w:val="24"/>
              </w:rPr>
              <w:t>Явления природы. В гости к весне. Впереди лето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Древние кремлёвские </w:t>
            </w: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города: Нижний Новгород, Псков, Смоленск. </w:t>
            </w:r>
            <w:r>
              <w:rPr>
                <w:rFonts w:ascii="Times New Roman" w:hAnsi="Times New Roman"/>
                <w:color w:val="000000"/>
                <w:sz w:val="24"/>
              </w:rPr>
              <w:t>Города России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2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68</w:t>
            </w:r>
          </w:p>
        </w:tc>
        <w:tc>
          <w:tcPr>
            <w:tcW w:w="3960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Тематическая проверочная работа по итогам 2 класса</w:t>
            </w:r>
          </w:p>
        </w:tc>
        <w:tc>
          <w:tcPr>
            <w:tcW w:w="7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7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78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172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430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07B34" w:rsidRDefault="00C07B34"/>
        </w:tc>
      </w:tr>
    </w:tbl>
    <w:p w:rsidR="00C07B34" w:rsidRDefault="00C07B34">
      <w:pPr>
        <w:sectPr w:rsidR="00C07B3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C07B34" w:rsidRDefault="00375662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3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04"/>
        <w:gridCol w:w="4193"/>
        <w:gridCol w:w="1108"/>
        <w:gridCol w:w="1841"/>
        <w:gridCol w:w="1910"/>
        <w:gridCol w:w="1347"/>
        <w:gridCol w:w="2837"/>
      </w:tblGrid>
      <w:tr w:rsidR="00C07B34">
        <w:trPr>
          <w:trHeight w:val="144"/>
          <w:tblCellSpacing w:w="20" w:type="nil"/>
        </w:trPr>
        <w:tc>
          <w:tcPr>
            <w:tcW w:w="33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C07B34" w:rsidRDefault="00C07B34">
            <w:pPr>
              <w:spacing w:after="0"/>
              <w:ind w:left="135"/>
            </w:pPr>
          </w:p>
        </w:tc>
        <w:tc>
          <w:tcPr>
            <w:tcW w:w="387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C07B34" w:rsidRDefault="00C07B34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08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07B34" w:rsidRDefault="00C07B3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07B34" w:rsidRDefault="00C07B34"/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C07B34" w:rsidRDefault="00C07B34">
            <w:pPr>
              <w:spacing w:after="0"/>
              <w:ind w:left="135"/>
            </w:pP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C07B34" w:rsidRDefault="00C07B34">
            <w:pPr>
              <w:spacing w:after="0"/>
              <w:ind w:left="135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C07B34" w:rsidRDefault="00C07B34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07B34" w:rsidRDefault="00C07B3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07B34" w:rsidRDefault="00C07B34"/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Безопасная информационная среда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Методы изучения природы: наблюдения, сравнения, измерения, опыты и эксперименты. </w:t>
            </w:r>
            <w:r>
              <w:rPr>
                <w:rFonts w:ascii="Times New Roman" w:hAnsi="Times New Roman"/>
                <w:color w:val="000000"/>
                <w:sz w:val="24"/>
              </w:rPr>
              <w:t>Материки и океаны, части света: картины природы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162</w:t>
              </w:r>
            </w:hyperlink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Бактерии – мельчайшие одноклеточные живые существа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</w:hyperlink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Естественные природные сообщества: лес, луг, водоём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74</w:t>
              </w:r>
            </w:hyperlink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Искусственные природные сообщества, созданные человеком - пруд, поле, парк, огород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Природные сообщества родного края – два-три примера на основе наблюдения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Культура, традиции народов России. Уважение к культуре, традициям, истории разных народов и своего народа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841330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Что такое общество?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</w:hyperlink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Наша Родина - Российская Федерация Государственная символика РФ. </w:t>
            </w:r>
            <w:r>
              <w:rPr>
                <w:rFonts w:ascii="Times New Roman" w:hAnsi="Times New Roman"/>
                <w:color w:val="000000"/>
                <w:sz w:val="24"/>
              </w:rPr>
              <w:t>Уважение к государственным символам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Родной край – малая родина. Российская Федерация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Условия, необходимые для жизни животных: воздух, вода, тепло, пища (среда обитания) – обобщение на основе результатов наблюдений и работы с информацией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Труд жителей региона. Профессии, связанные с трудом в учреждениях образования и культуры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Твёрдые вещества, жидкости, газы. Определение свойств твердых веществ, жидкостей и газов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Разнообразие веществ в природе. Примеры веществ (соль, сахар, вода, природный газ): узнавание, называние, краткая характеристика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392</w:t>
              </w:r>
            </w:hyperlink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Воздух как смесь газов. Значение воздуха для жизни флоры, фауны, человека. </w:t>
            </w:r>
            <w:r>
              <w:rPr>
                <w:rFonts w:ascii="Times New Roman" w:hAnsi="Times New Roman"/>
                <w:color w:val="000000"/>
                <w:sz w:val="24"/>
              </w:rPr>
              <w:t>Охрана воздуха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328</w:t>
              </w:r>
            </w:hyperlink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Вода как вещество. Определение свойств воды в ходе практической работы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62</w:t>
              </w:r>
            </w:hyperlink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Распространение воды в природе: </w:t>
            </w: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водоёмы, реки. </w:t>
            </w:r>
            <w:r>
              <w:rPr>
                <w:rFonts w:ascii="Times New Roman" w:hAnsi="Times New Roman"/>
                <w:color w:val="000000"/>
                <w:sz w:val="24"/>
              </w:rPr>
              <w:t>Круговорот воды в природе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Значение воды для жизни живых организмов и хозяйственной деятельности людей. Охрана воды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Почва, её состав. Значение для живой природы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</w:hyperlink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Разнообразие растений: зависимость внешнего вида от условий и места обитания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</w:hyperlink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Растения родного края: названия и краткая характеристика (на основе наблюдения)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</w:hyperlink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Растение как живой организм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282</w:t>
              </w:r>
            </w:hyperlink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Как растения размножаются?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Развитие растения от семени до семени (по результатам практических работ)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Условия роста и развития растения (по результатам наблюдений). Бережное отношение человека к растениям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Жизнь животных в разные времена года. </w:t>
            </w:r>
            <w:r>
              <w:rPr>
                <w:rFonts w:ascii="Times New Roman" w:hAnsi="Times New Roman"/>
                <w:color w:val="000000"/>
                <w:sz w:val="24"/>
              </w:rPr>
              <w:t>Разнообразие животных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</w:hyperlink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питания животных. Цепи питания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</w:hyperlink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Размножение и развитие рыб, птиц, зверей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ebe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Роль животных в природе и жизни людей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Бережное отношение к животным – нравственная ценность людей. Охрана животного мира в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Животные родного края: узнавание, называние, краткая характеристика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fde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Проверочная работа по теме "Многообразие растений и животных"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Разнообразие грибов: узнавание, называние, описание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240</w:t>
              </w:r>
            </w:hyperlink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Общее представление о строении организма человека. Температура тела, частота пульса как показатели здоровья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</w:hyperlink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Органы чувств их роль в жизни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Опорно-двигательная система и её роль в жизни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Пищеварительная система и её роль в жизни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Дыхательная система и её роль в жизни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Кровеносная и нервная система и их роль в жизни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8410654</w:t>
              </w:r>
            </w:hyperlink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Профилактика заболеваний. Роль закаливания для здоровья растущего организма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Роль двигательной активности: утренней гимнастики, динамических пауз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8410910</w:t>
              </w:r>
            </w:hyperlink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Проверочная работа по теме "Человек - часть природы. </w:t>
            </w:r>
            <w:r>
              <w:rPr>
                <w:rFonts w:ascii="Times New Roman" w:hAnsi="Times New Roman"/>
                <w:color w:val="000000"/>
                <w:sz w:val="24"/>
              </w:rPr>
              <w:t>Строение тела человека"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Знаки безопасности во дворе жилого дома.Безопасность в доме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Безопасное поведение пассажира железнодорожного транспорта. </w:t>
            </w:r>
            <w:r>
              <w:rPr>
                <w:rFonts w:ascii="Times New Roman" w:hAnsi="Times New Roman"/>
                <w:color w:val="000000"/>
                <w:sz w:val="24"/>
              </w:rPr>
              <w:t>Знаки безопасности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Безопасное поведение пассажира авиа и водного транспорта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Соблюдение правил перемещения внутри двора и пересечения дворовой проезжей части. </w:t>
            </w:r>
            <w:r>
              <w:rPr>
                <w:rFonts w:ascii="Times New Roman" w:hAnsi="Times New Roman"/>
                <w:color w:val="000000"/>
                <w:sz w:val="24"/>
              </w:rPr>
              <w:t>Знаки безопасности во дворе жилого дома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Нужны ли обществу правила поведения? </w:t>
            </w:r>
            <w:r>
              <w:rPr>
                <w:rFonts w:ascii="Times New Roman" w:hAnsi="Times New Roman"/>
                <w:color w:val="000000"/>
                <w:sz w:val="24"/>
              </w:rPr>
              <w:t>Правила поведения в социуме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Значение труда в жизни человека и общества. Трудолюбие как общественно значимая ценность в культуре народов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Горная порода как соединение </w:t>
            </w: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разных минералов. </w:t>
            </w:r>
            <w:r>
              <w:rPr>
                <w:rFonts w:ascii="Times New Roman" w:hAnsi="Times New Roman"/>
                <w:color w:val="000000"/>
                <w:sz w:val="24"/>
              </w:rPr>
              <w:t>Примеры минералов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8412706</w:t>
              </w:r>
            </w:hyperlink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Полезные ископаемые – богатство земных недр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8412896</w:t>
              </w:r>
            </w:hyperlink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Полезные ископаемые родного края: характеристика, использование в хозяйственной деятельности региона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Растения, используемые людьми в хозяйственной деятельности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Труд жителей региона. Профессии, связанные с трудом на производстве, в сельском хозяйстве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Семья: традиции, праздники. </w:t>
            </w:r>
            <w:r>
              <w:rPr>
                <w:rFonts w:ascii="Times New Roman" w:hAnsi="Times New Roman"/>
                <w:color w:val="000000"/>
                <w:sz w:val="24"/>
              </w:rPr>
              <w:t>Государственный бюджет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Семья – первый и главный коллектив в жизни человека Повседневные заботы семьи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Совместный труд. Семейный бюджет, доходы и расходы семьи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Города Золотого кольца России: Сергиев Посад, Переславль-Залесский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Города Золотого кольца России: Ростов, Углич, Ярославль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</w:t>
              </w:r>
            </w:hyperlink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Памятники природы и культуры стран Европы (по выбору)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</w:hyperlink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Памятники природы и культуры </w:t>
            </w: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Белоруссии (по выбору)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Памятники природы и культуры Китая (по выбору)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Памятники природы и культуры стран Азии (по выбору)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Уникальные памятники культуры России: Красная площадь, Кремль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Уникальные памятники культуры России: исторический центр Санкт-Петербурга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Уникальные памятники культуры России: Кижи, памятники Великого Новгорода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Достопримечательности родного края: памятники природы и культуры региона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841380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Проверочная работа по теме "Наша Родина - Российская Федерация"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Проверочная работа по итогам обучения в 3 классе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18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07B34" w:rsidRDefault="00C07B34"/>
        </w:tc>
      </w:tr>
    </w:tbl>
    <w:p w:rsidR="00C07B34" w:rsidRDefault="00C07B34">
      <w:pPr>
        <w:sectPr w:rsidR="00C07B3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C07B34" w:rsidRDefault="00375662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4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04"/>
        <w:gridCol w:w="4193"/>
        <w:gridCol w:w="1108"/>
        <w:gridCol w:w="1841"/>
        <w:gridCol w:w="1910"/>
        <w:gridCol w:w="1347"/>
        <w:gridCol w:w="2837"/>
      </w:tblGrid>
      <w:tr w:rsidR="00C07B34">
        <w:trPr>
          <w:trHeight w:val="144"/>
          <w:tblCellSpacing w:w="20" w:type="nil"/>
        </w:trPr>
        <w:tc>
          <w:tcPr>
            <w:tcW w:w="33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C07B34" w:rsidRDefault="00C07B34">
            <w:pPr>
              <w:spacing w:after="0"/>
              <w:ind w:left="135"/>
            </w:pPr>
          </w:p>
        </w:tc>
        <w:tc>
          <w:tcPr>
            <w:tcW w:w="387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C07B34" w:rsidRDefault="00C07B34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08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07B34" w:rsidRDefault="00C07B3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07B34" w:rsidRDefault="00C07B34"/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C07B34" w:rsidRDefault="00C07B34">
            <w:pPr>
              <w:spacing w:after="0"/>
              <w:ind w:left="135"/>
            </w:pP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C07B34" w:rsidRDefault="00C07B34">
            <w:pPr>
              <w:spacing w:after="0"/>
              <w:ind w:left="135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C07B34" w:rsidRDefault="00C07B34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07B34" w:rsidRDefault="00C07B3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07B34" w:rsidRDefault="00C07B34"/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Как человек изучает окружающую природу?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Солнце - звезда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Планеты Солнечной системы. Луна – спутник Земли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eca</w:t>
              </w:r>
            </w:hyperlink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Смена дня и ночи на Земле как результат вращения планеты вокруг своей оси (практические работы с моделями и схемами)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Обращение Земли вокруг Солнца как причина смены сезонов (практические работы с моделями и схемами). </w:t>
            </w:r>
            <w:r>
              <w:rPr>
                <w:rFonts w:ascii="Times New Roman" w:hAnsi="Times New Roman"/>
                <w:color w:val="000000"/>
                <w:sz w:val="24"/>
              </w:rPr>
              <w:t>Общая характеристика времён года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Историческое время. Что такое «лента времени»?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Экологические проблемы взаимодействия человека и природы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8415118</w:t>
              </w:r>
            </w:hyperlink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Всемирное культурное наследие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Природные и культурные объекты </w:t>
            </w: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Всемирного наследия в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841580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Природные и культурные объекты Всемирного наследия за рубежом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Знакомство с Международной Красной книгой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8415636</w:t>
              </w:r>
            </w:hyperlink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Всемирное культурное наследие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Охрана историко-культурного наследия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О вредных для здоровья привычках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Правила цифровой грамотности при использовании Интернет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</w:hyperlink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Планирование маршрутов с учётом транспортной инфраструктуры населённого пункта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8416306</w:t>
              </w:r>
            </w:hyperlink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поведения в общественных местах: зонах отдыха, учреждениях культуры и торговых центрах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</w:hyperlink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Безопасное поведение при езде на велосипеде и самокате. </w:t>
            </w:r>
            <w:r>
              <w:rPr>
                <w:rFonts w:ascii="Times New Roman" w:hAnsi="Times New Roman"/>
                <w:color w:val="000000"/>
                <w:sz w:val="24"/>
              </w:rPr>
              <w:t>Дорожные знаки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8416180</w:t>
              </w:r>
            </w:hyperlink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Равнины России: Восточно-Европейская, Западно-Сибирская (название, общая характеристика, нахождение на карте)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8416996</w:t>
              </w:r>
            </w:hyperlink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Горные системы России: Урал, Кавказ, Алтай (краткая характеристика, главные вершины, </w:t>
            </w: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место нахождения на карте)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58</w:t>
              </w:r>
            </w:hyperlink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Водоёмы Земли, их разнообразие. Естественные водоёмы: океан, море, озеро, болото. </w:t>
            </w:r>
            <w:r>
              <w:rPr>
                <w:rFonts w:ascii="Times New Roman" w:hAnsi="Times New Roman"/>
                <w:color w:val="000000"/>
                <w:sz w:val="24"/>
              </w:rPr>
              <w:t>Примеры водоёмов в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cfc</w:t>
              </w:r>
            </w:hyperlink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Река как водный поток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fae</w:t>
              </w:r>
            </w:hyperlink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Крупнейшие реки России: название, нахождение на карте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Характеристика природных зон России: арктическая пустыня. </w:t>
            </w:r>
            <w:r>
              <w:rPr>
                <w:rFonts w:ascii="Times New Roman" w:hAnsi="Times New Roman"/>
                <w:color w:val="000000"/>
                <w:sz w:val="24"/>
              </w:rPr>
              <w:t>Связи в природной зоне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</w:t>
              </w:r>
            </w:hyperlink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Характеристика природных зон России: тундра. </w:t>
            </w:r>
            <w:r>
              <w:rPr>
                <w:rFonts w:ascii="Times New Roman" w:hAnsi="Times New Roman"/>
                <w:color w:val="000000"/>
                <w:sz w:val="24"/>
              </w:rPr>
              <w:t>Связи в природной зоне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Характеристика природных зон России: тайга. </w:t>
            </w:r>
            <w:r>
              <w:rPr>
                <w:rFonts w:ascii="Times New Roman" w:hAnsi="Times New Roman"/>
                <w:color w:val="000000"/>
                <w:sz w:val="24"/>
              </w:rPr>
              <w:t>Связи в природной зоне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Характеристика природных зон России: смешанный лес. </w:t>
            </w:r>
            <w:r>
              <w:rPr>
                <w:rFonts w:ascii="Times New Roman" w:hAnsi="Times New Roman"/>
                <w:color w:val="000000"/>
                <w:sz w:val="24"/>
              </w:rPr>
              <w:t>Связи в природной зоне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84181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Характеристика природных зон России: степь и полупустыня. </w:t>
            </w:r>
            <w:r>
              <w:rPr>
                <w:rFonts w:ascii="Times New Roman" w:hAnsi="Times New Roman"/>
                <w:color w:val="000000"/>
                <w:sz w:val="24"/>
              </w:rPr>
              <w:t>Связи в природной зоне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84185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</w:hyperlink>
          </w:p>
        </w:tc>
      </w:tr>
      <w:tr w:rsidR="00C07B34" w:rsidRPr="008530CD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Формы земной поверхности (на примере родного края)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8417526</w:t>
              </w:r>
            </w:hyperlink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Водоёмы и реки родного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Использование рек и водоёмов </w:t>
            </w: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человеком (хозяйственная деятельность, отдых). </w:t>
            </w:r>
            <w:r>
              <w:rPr>
                <w:rFonts w:ascii="Times New Roman" w:hAnsi="Times New Roman"/>
                <w:color w:val="000000"/>
                <w:sz w:val="24"/>
              </w:rPr>
              <w:t>Охрана рек и водоёмов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Защита и охрана природных богатств (воздуха, воды, полезных ископаемых, флоры и фауны)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Искусственные водоёмы: водохранилища, пруды (общая характеристика)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Проверочная работа по теме "Формы земной поверхности и водоёмы"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Проверочная работа по теме "Природные зоны"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Человек - творец культурных ценностей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 w:rsidRPr="007D0E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Труд и быт людей в разные исторические времена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</w:t>
              </w:r>
            </w:hyperlink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Резервный урок. Новое время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Новейшее время: история продолжается сегодня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 w:rsidRPr="007D0E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Государство Русь. Страницы общественной и культурной жизни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8419894</w:t>
              </w:r>
            </w:hyperlink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Города России. Древние города России. </w:t>
            </w:r>
            <w:r>
              <w:rPr>
                <w:rFonts w:ascii="Times New Roman" w:hAnsi="Times New Roman"/>
                <w:color w:val="000000"/>
                <w:sz w:val="24"/>
              </w:rPr>
              <w:t>Страницы истории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Государство Русь. Человек - защитник своего Отечества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Московское государство. Страницы </w:t>
            </w: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общественной и культурной жизни в Московском государстве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Образование и культура в Московском государстве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 w:rsidRPr="007D0E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Страницы истории Российской империи. Пётр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284</w:t>
              </w:r>
            </w:hyperlink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Страницы Российской империи. Преобразования в культуре, науке, быту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 w:rsidRPr="007D0E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Образование в Российской империи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</w:hyperlink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Развитие культуры в Российской империи Российская империя: развитие культуры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 (архитектура, живопись, театр)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«Золотой век» русской культуры. Великие поэты и писатели, композиторы и художники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Первая Отечественная война: 1812 год. Защита Родины от французских завоевателей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 w:rsidRPr="007D0E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Страницы истории России ХХ 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Великая Отечественная война 1941-1945 гг: как все начиналось…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 w:rsidRPr="007D0E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Великая Отечественная война 1941-1945 гг: главные сражения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800</w:t>
              </w:r>
            </w:hyperlink>
          </w:p>
        </w:tc>
      </w:tr>
      <w:tr w:rsidR="00C07B34" w:rsidRPr="007D0E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Всё для фронта – всё для победы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Взятие Берлина. Парад Победы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 w:rsidRPr="007D0E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Мы живём в Российской Федерации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dac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C07B34" w:rsidRPr="007D0E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Государственное устройство РФ (общее представление). Конституция РФ. Президент РФ. Политико-административная карта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188</w:t>
              </w:r>
            </w:hyperlink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Родной край. Знаменитые люди родного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 w:rsidRPr="007D0E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Взаимоотношения людей в обществе: доброта и гуманизм, справедливость и уважение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</w:hyperlink>
          </w:p>
        </w:tc>
      </w:tr>
      <w:tr w:rsidR="00C07B34" w:rsidRPr="007D0E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Права и обязанности гражданина Российской Федерации. </w:t>
            </w:r>
            <w:r>
              <w:rPr>
                <w:rFonts w:ascii="Times New Roman" w:hAnsi="Times New Roman"/>
                <w:color w:val="000000"/>
                <w:sz w:val="24"/>
              </w:rPr>
              <w:t>Права ребёнка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336</w:t>
              </w:r>
            </w:hyperlink>
          </w:p>
        </w:tc>
      </w:tr>
      <w:tr w:rsidR="00C07B34" w:rsidRPr="007D0E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Государственные праздники России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  <w:r w:rsidRPr="0037566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</w:hyperlink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Праздник в жизни общества и человека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Праздники и памятные даты своего региона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Малая Родина гражданина России. Достопримечательности родного края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Наша малая Родина: главный город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Города России. Города-герои. Страницы истории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Проверочная работа по теме "История Отечества"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Проверочная работа по итогам обучения в 4 классе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:rsidR="00C07B34" w:rsidRDefault="00C07B34">
            <w:pPr>
              <w:spacing w:after="0"/>
              <w:ind w:left="135"/>
            </w:pPr>
          </w:p>
        </w:tc>
      </w:tr>
      <w:tr w:rsidR="00C07B3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07B34" w:rsidRPr="00375662" w:rsidRDefault="00375662">
            <w:pPr>
              <w:spacing w:after="0"/>
              <w:ind w:left="135"/>
              <w:rPr>
                <w:lang w:val="ru-RU"/>
              </w:rPr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188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 w:rsidRPr="0037566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:rsidR="00C07B34" w:rsidRDefault="003756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07B34" w:rsidRDefault="00C07B34"/>
        </w:tc>
      </w:tr>
    </w:tbl>
    <w:p w:rsidR="00C07B34" w:rsidRDefault="00C07B34">
      <w:pPr>
        <w:sectPr w:rsidR="00C07B3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C07B34" w:rsidRDefault="00C07B34">
      <w:pPr>
        <w:sectPr w:rsidR="00C07B3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C07B34" w:rsidRDefault="00C07B34">
      <w:pPr>
        <w:sectPr w:rsidR="00C07B34">
          <w:pgSz w:w="16383" w:h="11906" w:orient="landscape"/>
          <w:pgMar w:top="1134" w:right="850" w:bottom="1134" w:left="1701" w:header="720" w:footer="720" w:gutter="0"/>
          <w:cols w:space="720"/>
        </w:sectPr>
      </w:pPr>
      <w:bookmarkStart w:id="7" w:name="block-38331531"/>
      <w:bookmarkEnd w:id="6"/>
    </w:p>
    <w:p w:rsidR="00C07B34" w:rsidRDefault="00C07B34">
      <w:pPr>
        <w:sectPr w:rsidR="00C07B3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C07B34" w:rsidRPr="00375662" w:rsidRDefault="00375662" w:rsidP="00375662">
      <w:pPr>
        <w:spacing w:after="0"/>
        <w:rPr>
          <w:lang w:val="ru-RU"/>
        </w:rPr>
      </w:pPr>
      <w:bookmarkStart w:id="8" w:name="block-38331532"/>
      <w:bookmarkEnd w:id="7"/>
      <w:r w:rsidRPr="00375662">
        <w:rPr>
          <w:rFonts w:ascii="Times New Roman" w:hAnsi="Times New Roman"/>
          <w:b/>
          <w:color w:val="000000"/>
          <w:sz w:val="28"/>
          <w:lang w:val="ru-RU"/>
        </w:rPr>
        <w:lastRenderedPageBreak/>
        <w:t>УЧЕБНО-МЕТОДИЧЕСКОЕ ОБЕСПЕЧЕНИЕ ОБРАЗОВАТЕЛЬНОГО ПРОЦЕССА</w:t>
      </w:r>
    </w:p>
    <w:p w:rsidR="00C07B34" w:rsidRPr="00375662" w:rsidRDefault="00375662">
      <w:pPr>
        <w:spacing w:after="0" w:line="480" w:lineRule="auto"/>
        <w:ind w:left="120"/>
        <w:rPr>
          <w:lang w:val="ru-RU"/>
        </w:rPr>
      </w:pPr>
      <w:r w:rsidRPr="00375662">
        <w:rPr>
          <w:rFonts w:ascii="Times New Roman" w:hAnsi="Times New Roman"/>
          <w:b/>
          <w:color w:val="000000"/>
          <w:sz w:val="28"/>
          <w:lang w:val="ru-RU"/>
        </w:rPr>
        <w:t>ОБЯЗАТЕЛЬНЫЕ УЧЕБНЫЕ МАТЕРИАЛЫ ДЛЯ УЧЕНИКА</w:t>
      </w:r>
    </w:p>
    <w:p w:rsidR="008B3891" w:rsidRPr="008B3891" w:rsidRDefault="008B3891" w:rsidP="008B3891">
      <w:pPr>
        <w:spacing w:after="0" w:line="240" w:lineRule="auto"/>
        <w:ind w:left="720"/>
        <w:contextualSpacing/>
        <w:rPr>
          <w:rFonts w:ascii="Calibri" w:eastAsia="Calibri" w:hAnsi="Calibri" w:cs="Times New Roman"/>
          <w:lang w:val="ru-RU"/>
        </w:rPr>
      </w:pPr>
      <w:r w:rsidRPr="008B3891">
        <w:rPr>
          <w:rFonts w:ascii="Times New Roman" w:eastAsia="Calibri" w:hAnsi="Times New Roman" w:cs="Times New Roman"/>
          <w:color w:val="000000"/>
          <w:sz w:val="28"/>
          <w:lang w:val="ru-RU"/>
        </w:rPr>
        <w:t xml:space="preserve">‌Окружающий мир (в 2 частях), </w:t>
      </w:r>
      <w:r>
        <w:rPr>
          <w:rFonts w:ascii="Times New Roman" w:eastAsia="Calibri" w:hAnsi="Times New Roman" w:cs="Times New Roman"/>
          <w:color w:val="000000"/>
          <w:sz w:val="28"/>
          <w:lang w:val="ru-RU"/>
        </w:rPr>
        <w:t>1,2,3,</w:t>
      </w:r>
      <w:r w:rsidRPr="008B3891">
        <w:rPr>
          <w:rFonts w:ascii="Times New Roman" w:eastAsia="Calibri" w:hAnsi="Times New Roman" w:cs="Times New Roman"/>
          <w:color w:val="000000"/>
          <w:sz w:val="28"/>
          <w:lang w:val="ru-RU"/>
        </w:rPr>
        <w:t>4 класс/ Плешаков А.А., Акционерное общество «Издательство «Просвещение»​‌‌</w:t>
      </w:r>
    </w:p>
    <w:p w:rsidR="00C07B34" w:rsidRPr="00375662" w:rsidRDefault="00C07B34" w:rsidP="008B3891">
      <w:pPr>
        <w:spacing w:after="0"/>
        <w:rPr>
          <w:lang w:val="ru-RU"/>
        </w:rPr>
      </w:pPr>
    </w:p>
    <w:p w:rsidR="00C07B34" w:rsidRDefault="00375662">
      <w:pPr>
        <w:spacing w:after="0" w:line="480" w:lineRule="auto"/>
        <w:ind w:left="120"/>
        <w:rPr>
          <w:rFonts w:ascii="Times New Roman" w:hAnsi="Times New Roman"/>
          <w:b/>
          <w:color w:val="000000"/>
          <w:sz w:val="28"/>
          <w:lang w:val="ru-RU"/>
        </w:rPr>
      </w:pPr>
      <w:r w:rsidRPr="00375662">
        <w:rPr>
          <w:rFonts w:ascii="Times New Roman" w:hAnsi="Times New Roman"/>
          <w:b/>
          <w:color w:val="000000"/>
          <w:sz w:val="28"/>
          <w:lang w:val="ru-RU"/>
        </w:rPr>
        <w:t>МЕТОДИЧЕСКИЕ МАТЕРИАЛЫ ДЛЯ УЧИТЕЛЯ</w:t>
      </w:r>
    </w:p>
    <w:p w:rsidR="00C07B34" w:rsidRPr="00375662" w:rsidRDefault="008B3891" w:rsidP="008B3891">
      <w:pPr>
        <w:spacing w:after="0" w:line="480" w:lineRule="auto"/>
        <w:ind w:left="120"/>
        <w:rPr>
          <w:lang w:val="ru-RU"/>
        </w:rPr>
      </w:pPr>
      <w:r w:rsidRPr="008B3891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Окружающий мир : </w:t>
      </w:r>
      <w:r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1-й, 2-й,3-й </w:t>
      </w:r>
      <w:r w:rsidRPr="008B3891">
        <w:rPr>
          <w:rFonts w:ascii="Times New Roman" w:eastAsia="Calibri" w:hAnsi="Times New Roman" w:cs="Times New Roman"/>
          <w:sz w:val="28"/>
          <w:szCs w:val="28"/>
          <w:lang w:val="ru-RU"/>
        </w:rPr>
        <w:t>4 -й</w:t>
      </w:r>
      <w:r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 класс : методические рекоменда</w:t>
      </w:r>
      <w:r w:rsidRPr="008B3891">
        <w:rPr>
          <w:rFonts w:ascii="Times New Roman" w:eastAsia="Calibri" w:hAnsi="Times New Roman" w:cs="Times New Roman"/>
          <w:sz w:val="28"/>
          <w:szCs w:val="28"/>
          <w:lang w:val="ru-RU"/>
        </w:rPr>
        <w:t>ции : учебное пособие / Л. Л. Тимофеева, И. В. Бутримова. — 4-е изд., перераб. — Москва : Просвещение</w:t>
      </w:r>
    </w:p>
    <w:p w:rsidR="00C07B34" w:rsidRPr="00375662" w:rsidRDefault="00375662" w:rsidP="008B3891">
      <w:pPr>
        <w:spacing w:after="0" w:line="480" w:lineRule="auto"/>
        <w:ind w:left="120"/>
        <w:rPr>
          <w:lang w:val="ru-RU"/>
        </w:rPr>
      </w:pPr>
      <w:r w:rsidRPr="00375662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8B3891" w:rsidRPr="008B3891" w:rsidRDefault="008B3891" w:rsidP="008B3891">
      <w:pPr>
        <w:spacing w:after="0"/>
        <w:rPr>
          <w:rFonts w:ascii="Calibri" w:eastAsia="Calibri" w:hAnsi="Calibri" w:cs="Times New Roman"/>
          <w:color w:val="0000FF"/>
          <w:lang w:val="ru-RU"/>
        </w:rPr>
      </w:pPr>
      <w:r w:rsidRPr="008B3891">
        <w:rPr>
          <w:rFonts w:ascii="Times New Roman" w:eastAsia="Calibri" w:hAnsi="Times New Roman" w:cs="Times New Roman"/>
          <w:sz w:val="28"/>
          <w:szCs w:val="28"/>
          <w:lang w:val="ru-RU"/>
        </w:rPr>
        <w:t>Библиотека  цифрового образовательного контента</w:t>
      </w:r>
    </w:p>
    <w:p w:rsidR="008B3891" w:rsidRPr="008B3891" w:rsidRDefault="008530CD" w:rsidP="008B3891">
      <w:pPr>
        <w:spacing w:after="0"/>
        <w:rPr>
          <w:rFonts w:ascii="Times New Roman" w:eastAsia="Calibri" w:hAnsi="Times New Roman" w:cs="Times New Roman"/>
          <w:color w:val="0000FF"/>
          <w:sz w:val="28"/>
          <w:szCs w:val="28"/>
          <w:lang w:val="ru-RU"/>
        </w:rPr>
      </w:pPr>
      <w:hyperlink r:id="rId108" w:history="1">
        <w:r w:rsidR="008B3891" w:rsidRPr="008B3891">
          <w:rPr>
            <w:rFonts w:ascii="Times New Roman" w:eastAsia="Calibri" w:hAnsi="Times New Roman" w:cs="Times New Roman"/>
            <w:color w:val="0000FF"/>
            <w:sz w:val="28"/>
            <w:szCs w:val="28"/>
            <w:u w:val="single"/>
          </w:rPr>
          <w:t>https</w:t>
        </w:r>
        <w:r w:rsidR="008B3891" w:rsidRPr="008B3891">
          <w:rPr>
            <w:rFonts w:ascii="Times New Roman" w:eastAsia="Calibri" w:hAnsi="Times New Roman" w:cs="Times New Roman"/>
            <w:color w:val="0000FF"/>
            <w:sz w:val="28"/>
            <w:szCs w:val="28"/>
            <w:u w:val="single"/>
            <w:lang w:val="ru-RU"/>
          </w:rPr>
          <w:t>://</w:t>
        </w:r>
        <w:r w:rsidR="008B3891" w:rsidRPr="008B3891">
          <w:rPr>
            <w:rFonts w:ascii="Times New Roman" w:eastAsia="Calibri" w:hAnsi="Times New Roman" w:cs="Times New Roman"/>
            <w:color w:val="0000FF"/>
            <w:sz w:val="28"/>
            <w:szCs w:val="28"/>
            <w:u w:val="single"/>
          </w:rPr>
          <w:t>lib</w:t>
        </w:r>
        <w:r w:rsidR="008B3891" w:rsidRPr="008B3891">
          <w:rPr>
            <w:rFonts w:ascii="Times New Roman" w:eastAsia="Calibri" w:hAnsi="Times New Roman" w:cs="Times New Roman"/>
            <w:color w:val="0000FF"/>
            <w:sz w:val="28"/>
            <w:szCs w:val="28"/>
            <w:u w:val="single"/>
            <w:lang w:val="ru-RU"/>
          </w:rPr>
          <w:t>.</w:t>
        </w:r>
        <w:r w:rsidR="008B3891" w:rsidRPr="008B3891">
          <w:rPr>
            <w:rFonts w:ascii="Times New Roman" w:eastAsia="Calibri" w:hAnsi="Times New Roman" w:cs="Times New Roman"/>
            <w:color w:val="0000FF"/>
            <w:sz w:val="28"/>
            <w:szCs w:val="28"/>
            <w:u w:val="single"/>
          </w:rPr>
          <w:t>myschool</w:t>
        </w:r>
        <w:r w:rsidR="008B3891" w:rsidRPr="008B3891">
          <w:rPr>
            <w:rFonts w:ascii="Times New Roman" w:eastAsia="Calibri" w:hAnsi="Times New Roman" w:cs="Times New Roman"/>
            <w:color w:val="0000FF"/>
            <w:sz w:val="28"/>
            <w:szCs w:val="28"/>
            <w:u w:val="single"/>
            <w:lang w:val="ru-RU"/>
          </w:rPr>
          <w:t>.</w:t>
        </w:r>
        <w:r w:rsidR="008B3891" w:rsidRPr="008B3891">
          <w:rPr>
            <w:rFonts w:ascii="Times New Roman" w:eastAsia="Calibri" w:hAnsi="Times New Roman" w:cs="Times New Roman"/>
            <w:color w:val="0000FF"/>
            <w:sz w:val="28"/>
            <w:szCs w:val="28"/>
            <w:u w:val="single"/>
          </w:rPr>
          <w:t>edu</w:t>
        </w:r>
        <w:r w:rsidR="008B3891" w:rsidRPr="008B3891">
          <w:rPr>
            <w:rFonts w:ascii="Times New Roman" w:eastAsia="Calibri" w:hAnsi="Times New Roman" w:cs="Times New Roman"/>
            <w:color w:val="0000FF"/>
            <w:sz w:val="28"/>
            <w:szCs w:val="28"/>
            <w:u w:val="single"/>
            <w:lang w:val="ru-RU"/>
          </w:rPr>
          <w:t>.</w:t>
        </w:r>
        <w:r w:rsidR="008B3891" w:rsidRPr="008B3891">
          <w:rPr>
            <w:rFonts w:ascii="Times New Roman" w:eastAsia="Calibri" w:hAnsi="Times New Roman" w:cs="Times New Roman"/>
            <w:color w:val="0000FF"/>
            <w:sz w:val="28"/>
            <w:szCs w:val="28"/>
            <w:u w:val="single"/>
          </w:rPr>
          <w:t>ru</w:t>
        </w:r>
      </w:hyperlink>
      <w:r w:rsidR="008B3891" w:rsidRPr="008B3891">
        <w:rPr>
          <w:rFonts w:ascii="Times New Roman" w:eastAsia="Calibri" w:hAnsi="Times New Roman" w:cs="Times New Roman"/>
          <w:color w:val="0000FF"/>
          <w:sz w:val="28"/>
          <w:szCs w:val="28"/>
          <w:lang w:val="ru-RU"/>
        </w:rPr>
        <w:t xml:space="preserve"> </w:t>
      </w:r>
    </w:p>
    <w:p w:rsidR="008B3891" w:rsidRPr="008B3891" w:rsidRDefault="008B3891" w:rsidP="008B3891">
      <w:pPr>
        <w:spacing w:after="0"/>
        <w:rPr>
          <w:rFonts w:ascii="Times New Roman" w:eastAsia="Calibri" w:hAnsi="Times New Roman" w:cs="Times New Roman"/>
          <w:color w:val="0000FF"/>
          <w:sz w:val="28"/>
          <w:szCs w:val="28"/>
          <w:lang w:val="ru-RU"/>
        </w:rPr>
      </w:pPr>
    </w:p>
    <w:p w:rsidR="008B3891" w:rsidRPr="008B3891" w:rsidRDefault="008B3891" w:rsidP="008B3891">
      <w:pPr>
        <w:spacing w:after="0" w:line="240" w:lineRule="auto"/>
        <w:rPr>
          <w:rFonts w:ascii="Calibri" w:eastAsia="Calibri" w:hAnsi="Calibri" w:cs="Times New Roman"/>
          <w:sz w:val="28"/>
          <w:szCs w:val="28"/>
          <w:lang w:val="ru-RU"/>
        </w:rPr>
      </w:pPr>
      <w:r w:rsidRPr="008B3891">
        <w:rPr>
          <w:rFonts w:ascii="Calibri" w:eastAsia="Calibri" w:hAnsi="Calibri" w:cs="Times New Roman"/>
          <w:sz w:val="28"/>
          <w:szCs w:val="28"/>
          <w:lang w:val="ru-RU"/>
        </w:rPr>
        <w:t>Российская электронная школа</w:t>
      </w:r>
    </w:p>
    <w:p w:rsidR="008B3891" w:rsidRPr="008B3891" w:rsidRDefault="008B3891" w:rsidP="008B3891">
      <w:pPr>
        <w:spacing w:after="0" w:line="240" w:lineRule="auto"/>
        <w:rPr>
          <w:rFonts w:ascii="Calibri" w:eastAsia="Calibri" w:hAnsi="Calibri" w:cs="Times New Roman"/>
          <w:color w:val="0000FF"/>
          <w:sz w:val="28"/>
          <w:szCs w:val="28"/>
          <w:lang w:val="ru-RU"/>
        </w:rPr>
      </w:pPr>
      <w:r w:rsidRPr="008B3891">
        <w:rPr>
          <w:rFonts w:ascii="Calibri" w:eastAsia="Calibri" w:hAnsi="Calibri" w:cs="Times New Roman"/>
          <w:color w:val="0000FF"/>
          <w:sz w:val="28"/>
          <w:szCs w:val="28"/>
          <w:lang w:val="ru-RU"/>
        </w:rPr>
        <w:t>https://resh.edu.ru</w:t>
      </w:r>
    </w:p>
    <w:p w:rsidR="008B3891" w:rsidRPr="008B3891" w:rsidRDefault="008B3891" w:rsidP="008B3891">
      <w:pPr>
        <w:spacing w:after="0" w:line="240" w:lineRule="auto"/>
        <w:rPr>
          <w:rFonts w:ascii="Calibri" w:eastAsia="Calibri" w:hAnsi="Calibri" w:cs="Times New Roman"/>
          <w:color w:val="0000FF"/>
          <w:sz w:val="28"/>
          <w:szCs w:val="28"/>
          <w:lang w:val="ru-RU"/>
        </w:rPr>
      </w:pPr>
    </w:p>
    <w:p w:rsidR="008B3891" w:rsidRPr="008B3891" w:rsidRDefault="008B3891" w:rsidP="008B3891">
      <w:pPr>
        <w:spacing w:after="0" w:line="240" w:lineRule="auto"/>
        <w:rPr>
          <w:rFonts w:ascii="Times New Roman" w:eastAsia="Calibri" w:hAnsi="Times New Roman" w:cs="Times New Roman"/>
          <w:color w:val="333333"/>
          <w:sz w:val="28"/>
          <w:lang w:val="ru-RU"/>
        </w:rPr>
      </w:pPr>
      <w:r w:rsidRPr="008B3891">
        <w:rPr>
          <w:rFonts w:ascii="Times New Roman" w:eastAsia="Calibri" w:hAnsi="Times New Roman" w:cs="Times New Roman"/>
          <w:color w:val="000000"/>
          <w:sz w:val="28"/>
          <w:lang w:val="ru-RU"/>
        </w:rPr>
        <w:t>​</w:t>
      </w:r>
      <w:r w:rsidRPr="008B3891">
        <w:rPr>
          <w:rFonts w:ascii="Times New Roman" w:eastAsia="Calibri" w:hAnsi="Times New Roman" w:cs="Times New Roman"/>
          <w:color w:val="333333"/>
          <w:sz w:val="28"/>
          <w:lang w:val="ru-RU"/>
        </w:rPr>
        <w:t>​‌</w:t>
      </w:r>
      <w:bookmarkStart w:id="9" w:name="e2202d81-27be-4f22-aeb6-9d447e67c650"/>
      <w:r w:rsidRPr="008B3891">
        <w:rPr>
          <w:rFonts w:ascii="Times New Roman" w:eastAsia="Calibri" w:hAnsi="Times New Roman" w:cs="Times New Roman"/>
          <w:color w:val="333333"/>
          <w:sz w:val="28"/>
          <w:lang w:val="ru-RU"/>
        </w:rPr>
        <w:t>Библиотека ЦОК</w:t>
      </w:r>
    </w:p>
    <w:bookmarkEnd w:id="9"/>
    <w:p w:rsidR="008B3891" w:rsidRPr="008B3891" w:rsidRDefault="008B3891" w:rsidP="008B3891">
      <w:pPr>
        <w:spacing w:after="0" w:line="240" w:lineRule="auto"/>
        <w:rPr>
          <w:rFonts w:ascii="Times New Roman" w:eastAsia="Calibri" w:hAnsi="Times New Roman" w:cs="Times New Roman"/>
          <w:color w:val="0000FF"/>
          <w:sz w:val="28"/>
          <w:szCs w:val="28"/>
          <w:lang w:val="ru-RU"/>
        </w:rPr>
      </w:pPr>
      <w:r w:rsidRPr="008B3891">
        <w:rPr>
          <w:rFonts w:ascii="Calibri" w:eastAsia="Calibri" w:hAnsi="Calibri" w:cs="Times New Roman"/>
          <w:color w:val="0000FF"/>
          <w:sz w:val="28"/>
          <w:szCs w:val="28"/>
        </w:rPr>
        <w:fldChar w:fldCharType="begin"/>
      </w:r>
      <w:r w:rsidRPr="008B3891">
        <w:rPr>
          <w:rFonts w:ascii="Calibri" w:eastAsia="Calibri" w:hAnsi="Calibri" w:cs="Times New Roman"/>
          <w:color w:val="0000FF"/>
          <w:sz w:val="28"/>
          <w:szCs w:val="28"/>
        </w:rPr>
        <w:instrText>HYPERLINK</w:instrText>
      </w:r>
      <w:r w:rsidRPr="008B3891">
        <w:rPr>
          <w:rFonts w:ascii="Calibri" w:eastAsia="Calibri" w:hAnsi="Calibri" w:cs="Times New Roman"/>
          <w:color w:val="0000FF"/>
          <w:sz w:val="28"/>
          <w:szCs w:val="28"/>
          <w:lang w:val="ru-RU"/>
        </w:rPr>
        <w:instrText xml:space="preserve"> "</w:instrText>
      </w:r>
      <w:r w:rsidRPr="008B3891">
        <w:rPr>
          <w:rFonts w:ascii="Calibri" w:eastAsia="Calibri" w:hAnsi="Calibri" w:cs="Times New Roman"/>
          <w:color w:val="0000FF"/>
          <w:sz w:val="28"/>
          <w:szCs w:val="28"/>
        </w:rPr>
        <w:instrText>https</w:instrText>
      </w:r>
      <w:r w:rsidRPr="008B3891">
        <w:rPr>
          <w:rFonts w:ascii="Calibri" w:eastAsia="Calibri" w:hAnsi="Calibri" w:cs="Times New Roman"/>
          <w:color w:val="0000FF"/>
          <w:sz w:val="28"/>
          <w:szCs w:val="28"/>
          <w:lang w:val="ru-RU"/>
        </w:rPr>
        <w:instrText>://</w:instrText>
      </w:r>
      <w:r w:rsidRPr="008B3891">
        <w:rPr>
          <w:rFonts w:ascii="Calibri" w:eastAsia="Calibri" w:hAnsi="Calibri" w:cs="Times New Roman"/>
          <w:color w:val="0000FF"/>
          <w:sz w:val="28"/>
          <w:szCs w:val="28"/>
        </w:rPr>
        <w:instrText>m</w:instrText>
      </w:r>
      <w:r w:rsidRPr="008B3891">
        <w:rPr>
          <w:rFonts w:ascii="Calibri" w:eastAsia="Calibri" w:hAnsi="Calibri" w:cs="Times New Roman"/>
          <w:color w:val="0000FF"/>
          <w:sz w:val="28"/>
          <w:szCs w:val="28"/>
          <w:lang w:val="ru-RU"/>
        </w:rPr>
        <w:instrText>.</w:instrText>
      </w:r>
      <w:r w:rsidRPr="008B3891">
        <w:rPr>
          <w:rFonts w:ascii="Calibri" w:eastAsia="Calibri" w:hAnsi="Calibri" w:cs="Times New Roman"/>
          <w:color w:val="0000FF"/>
          <w:sz w:val="28"/>
          <w:szCs w:val="28"/>
        </w:rPr>
        <w:instrText>edsoo</w:instrText>
      </w:r>
      <w:r w:rsidRPr="008B3891">
        <w:rPr>
          <w:rFonts w:ascii="Calibri" w:eastAsia="Calibri" w:hAnsi="Calibri" w:cs="Times New Roman"/>
          <w:color w:val="0000FF"/>
          <w:sz w:val="28"/>
          <w:szCs w:val="28"/>
          <w:lang w:val="ru-RU"/>
        </w:rPr>
        <w:instrText>.</w:instrText>
      </w:r>
      <w:r w:rsidRPr="008B3891">
        <w:rPr>
          <w:rFonts w:ascii="Calibri" w:eastAsia="Calibri" w:hAnsi="Calibri" w:cs="Times New Roman"/>
          <w:color w:val="0000FF"/>
          <w:sz w:val="28"/>
          <w:szCs w:val="28"/>
        </w:rPr>
        <w:instrText>ru</w:instrText>
      </w:r>
      <w:r w:rsidRPr="008B3891">
        <w:rPr>
          <w:rFonts w:ascii="Calibri" w:eastAsia="Calibri" w:hAnsi="Calibri" w:cs="Times New Roman"/>
          <w:color w:val="0000FF"/>
          <w:sz w:val="28"/>
          <w:szCs w:val="28"/>
          <w:lang w:val="ru-RU"/>
        </w:rPr>
        <w:instrText>/7</w:instrText>
      </w:r>
      <w:r w:rsidRPr="008B3891">
        <w:rPr>
          <w:rFonts w:ascii="Calibri" w:eastAsia="Calibri" w:hAnsi="Calibri" w:cs="Times New Roman"/>
          <w:color w:val="0000FF"/>
          <w:sz w:val="28"/>
          <w:szCs w:val="28"/>
        </w:rPr>
        <w:instrText>f</w:instrText>
      </w:r>
      <w:r w:rsidRPr="008B3891">
        <w:rPr>
          <w:rFonts w:ascii="Calibri" w:eastAsia="Calibri" w:hAnsi="Calibri" w:cs="Times New Roman"/>
          <w:color w:val="0000FF"/>
          <w:sz w:val="28"/>
          <w:szCs w:val="28"/>
          <w:lang w:val="ru-RU"/>
        </w:rPr>
        <w:instrText>412850" \</w:instrText>
      </w:r>
      <w:r w:rsidRPr="008B3891">
        <w:rPr>
          <w:rFonts w:ascii="Calibri" w:eastAsia="Calibri" w:hAnsi="Calibri" w:cs="Times New Roman"/>
          <w:color w:val="0000FF"/>
          <w:sz w:val="28"/>
          <w:szCs w:val="28"/>
        </w:rPr>
        <w:instrText>h</w:instrText>
      </w:r>
      <w:r w:rsidRPr="008B3891">
        <w:rPr>
          <w:rFonts w:ascii="Calibri" w:eastAsia="Calibri" w:hAnsi="Calibri" w:cs="Times New Roman"/>
          <w:color w:val="0000FF"/>
          <w:sz w:val="28"/>
          <w:szCs w:val="28"/>
        </w:rPr>
        <w:fldChar w:fldCharType="separate"/>
      </w:r>
      <w:r w:rsidRPr="008B3891">
        <w:rPr>
          <w:rFonts w:ascii="Times New Roman" w:eastAsia="Calibri" w:hAnsi="Times New Roman" w:cs="Times New Roman"/>
          <w:color w:val="0000FF"/>
          <w:sz w:val="28"/>
          <w:szCs w:val="28"/>
          <w:u w:val="single"/>
        </w:rPr>
        <w:t>https</w:t>
      </w:r>
      <w:r w:rsidRPr="008B3891">
        <w:rPr>
          <w:rFonts w:ascii="Times New Roman" w:eastAsia="Calibri" w:hAnsi="Times New Roman" w:cs="Times New Roman"/>
          <w:color w:val="0000FF"/>
          <w:sz w:val="28"/>
          <w:szCs w:val="28"/>
          <w:u w:val="single"/>
          <w:lang w:val="ru-RU"/>
        </w:rPr>
        <w:t>://</w:t>
      </w:r>
      <w:r w:rsidRPr="008B3891">
        <w:rPr>
          <w:rFonts w:ascii="Times New Roman" w:eastAsia="Calibri" w:hAnsi="Times New Roman" w:cs="Times New Roman"/>
          <w:color w:val="0000FF"/>
          <w:sz w:val="28"/>
          <w:szCs w:val="28"/>
          <w:u w:val="single"/>
        </w:rPr>
        <w:t>m</w:t>
      </w:r>
      <w:r w:rsidRPr="008B3891">
        <w:rPr>
          <w:rFonts w:ascii="Times New Roman" w:eastAsia="Calibri" w:hAnsi="Times New Roman" w:cs="Times New Roman"/>
          <w:color w:val="0000FF"/>
          <w:sz w:val="28"/>
          <w:szCs w:val="28"/>
          <w:u w:val="single"/>
          <w:lang w:val="ru-RU"/>
        </w:rPr>
        <w:t>.</w:t>
      </w:r>
      <w:r w:rsidRPr="008B3891">
        <w:rPr>
          <w:rFonts w:ascii="Times New Roman" w:eastAsia="Calibri" w:hAnsi="Times New Roman" w:cs="Times New Roman"/>
          <w:color w:val="0000FF"/>
          <w:sz w:val="28"/>
          <w:szCs w:val="28"/>
          <w:u w:val="single"/>
        </w:rPr>
        <w:t>edsoo</w:t>
      </w:r>
      <w:r w:rsidRPr="008B3891">
        <w:rPr>
          <w:rFonts w:ascii="Times New Roman" w:eastAsia="Calibri" w:hAnsi="Times New Roman" w:cs="Times New Roman"/>
          <w:color w:val="0000FF"/>
          <w:sz w:val="28"/>
          <w:szCs w:val="28"/>
          <w:u w:val="single"/>
          <w:lang w:val="ru-RU"/>
        </w:rPr>
        <w:t>.</w:t>
      </w:r>
      <w:r w:rsidRPr="008B3891">
        <w:rPr>
          <w:rFonts w:ascii="Times New Roman" w:eastAsia="Calibri" w:hAnsi="Times New Roman" w:cs="Times New Roman"/>
          <w:color w:val="0000FF"/>
          <w:sz w:val="28"/>
          <w:szCs w:val="28"/>
          <w:u w:val="single"/>
        </w:rPr>
        <w:t>ru</w:t>
      </w:r>
      <w:r w:rsidRPr="008B3891">
        <w:rPr>
          <w:rFonts w:ascii="Times New Roman" w:eastAsia="Calibri" w:hAnsi="Times New Roman" w:cs="Times New Roman"/>
          <w:color w:val="0000FF"/>
          <w:sz w:val="28"/>
          <w:szCs w:val="28"/>
          <w:u w:val="single"/>
          <w:lang w:val="ru-RU"/>
        </w:rPr>
        <w:t>/</w:t>
      </w:r>
      <w:r w:rsidRPr="008B3891">
        <w:rPr>
          <w:rFonts w:ascii="Times New Roman" w:eastAsia="Calibri" w:hAnsi="Times New Roman" w:cs="Times New Roman"/>
          <w:color w:val="0000FF"/>
          <w:sz w:val="28"/>
          <w:szCs w:val="28"/>
          <w:u w:val="single"/>
          <w:lang w:val="ru-RU"/>
        </w:rPr>
        <w:fldChar w:fldCharType="end"/>
      </w:r>
      <w:r w:rsidRPr="008B3891">
        <w:rPr>
          <w:rFonts w:ascii="Times New Roman" w:eastAsia="Calibri" w:hAnsi="Times New Roman" w:cs="Times New Roman"/>
          <w:color w:val="0000FF"/>
          <w:sz w:val="28"/>
          <w:szCs w:val="28"/>
          <w:lang w:val="ru-RU"/>
        </w:rPr>
        <w:t xml:space="preserve">​ </w:t>
      </w:r>
    </w:p>
    <w:p w:rsidR="008B3891" w:rsidRPr="008B3891" w:rsidRDefault="008B3891" w:rsidP="008B3891">
      <w:pPr>
        <w:spacing w:after="0" w:line="240" w:lineRule="auto"/>
        <w:rPr>
          <w:rFonts w:ascii="Times New Roman" w:eastAsia="Calibri" w:hAnsi="Times New Roman" w:cs="Times New Roman"/>
          <w:color w:val="0000FF"/>
          <w:sz w:val="28"/>
          <w:szCs w:val="28"/>
          <w:lang w:val="ru-RU"/>
        </w:rPr>
      </w:pPr>
    </w:p>
    <w:p w:rsidR="008B3891" w:rsidRPr="008B3891" w:rsidRDefault="008B3891" w:rsidP="008B3891">
      <w:pPr>
        <w:spacing w:after="0" w:line="240" w:lineRule="auto"/>
        <w:rPr>
          <w:rFonts w:ascii="Calibri" w:eastAsia="Calibri" w:hAnsi="Calibri" w:cs="Times New Roman"/>
          <w:color w:val="333333"/>
          <w:shd w:val="clear" w:color="auto" w:fill="FFFFFF"/>
          <w:lang w:val="ru-RU"/>
        </w:rPr>
      </w:pPr>
      <w:r w:rsidRPr="008B3891">
        <w:rPr>
          <w:rFonts w:ascii="Times New Roman" w:eastAsia="Calibri" w:hAnsi="Times New Roman" w:cs="Times New Roman"/>
          <w:sz w:val="28"/>
          <w:szCs w:val="28"/>
          <w:lang w:val="ru-RU"/>
        </w:rPr>
        <w:t>Открытый урок</w:t>
      </w:r>
      <w:r w:rsidRPr="008B3891">
        <w:rPr>
          <w:rFonts w:ascii="Calibri" w:eastAsia="Calibri" w:hAnsi="Calibri" w:cs="Times New Roman"/>
          <w:color w:val="333333"/>
          <w:shd w:val="clear" w:color="auto" w:fill="FFFFFF"/>
          <w:lang w:val="ru-RU"/>
        </w:rPr>
        <w:t xml:space="preserve"> </w:t>
      </w:r>
    </w:p>
    <w:p w:rsidR="008B3891" w:rsidRPr="008B3891" w:rsidRDefault="008530CD" w:rsidP="008B3891">
      <w:pPr>
        <w:spacing w:after="0" w:line="240" w:lineRule="auto"/>
        <w:rPr>
          <w:rFonts w:ascii="Calibri" w:eastAsia="Calibri" w:hAnsi="Calibri" w:cs="Times New Roman"/>
          <w:color w:val="0000FF"/>
          <w:sz w:val="28"/>
          <w:szCs w:val="28"/>
          <w:u w:val="single"/>
          <w:shd w:val="clear" w:color="auto" w:fill="FFFFFF"/>
          <w:lang w:val="ru-RU"/>
        </w:rPr>
      </w:pPr>
      <w:hyperlink r:id="rId109" w:history="1">
        <w:r w:rsidR="008B3891" w:rsidRPr="008B3891">
          <w:rPr>
            <w:rFonts w:ascii="Calibri" w:eastAsia="Calibri" w:hAnsi="Calibri" w:cs="Times New Roman"/>
            <w:color w:val="0000FF"/>
            <w:sz w:val="28"/>
            <w:szCs w:val="28"/>
            <w:u w:val="single"/>
            <w:shd w:val="clear" w:color="auto" w:fill="FFFFFF"/>
          </w:rPr>
          <w:t>https</w:t>
        </w:r>
        <w:r w:rsidR="008B3891" w:rsidRPr="008B3891">
          <w:rPr>
            <w:rFonts w:ascii="Calibri" w:eastAsia="Calibri" w:hAnsi="Calibri" w:cs="Times New Roman"/>
            <w:color w:val="0000FF"/>
            <w:sz w:val="28"/>
            <w:szCs w:val="28"/>
            <w:u w:val="single"/>
            <w:shd w:val="clear" w:color="auto" w:fill="FFFFFF"/>
            <w:lang w:val="ru-RU"/>
          </w:rPr>
          <w:t>://</w:t>
        </w:r>
        <w:r w:rsidR="008B3891" w:rsidRPr="008B3891">
          <w:rPr>
            <w:rFonts w:ascii="Calibri" w:eastAsia="Calibri" w:hAnsi="Calibri" w:cs="Times New Roman"/>
            <w:color w:val="0000FF"/>
            <w:sz w:val="28"/>
            <w:szCs w:val="28"/>
            <w:u w:val="single"/>
            <w:shd w:val="clear" w:color="auto" w:fill="FFFFFF"/>
          </w:rPr>
          <w:t>urok</w:t>
        </w:r>
        <w:r w:rsidR="008B3891" w:rsidRPr="008B3891">
          <w:rPr>
            <w:rFonts w:ascii="Calibri" w:eastAsia="Calibri" w:hAnsi="Calibri" w:cs="Times New Roman"/>
            <w:color w:val="0000FF"/>
            <w:sz w:val="28"/>
            <w:szCs w:val="28"/>
            <w:u w:val="single"/>
            <w:shd w:val="clear" w:color="auto" w:fill="FFFFFF"/>
            <w:lang w:val="ru-RU"/>
          </w:rPr>
          <w:t>.1</w:t>
        </w:r>
        <w:r w:rsidR="008B3891" w:rsidRPr="008B3891">
          <w:rPr>
            <w:rFonts w:ascii="Calibri" w:eastAsia="Calibri" w:hAnsi="Calibri" w:cs="Times New Roman"/>
            <w:color w:val="0000FF"/>
            <w:sz w:val="28"/>
            <w:szCs w:val="28"/>
            <w:u w:val="single"/>
            <w:shd w:val="clear" w:color="auto" w:fill="FFFFFF"/>
          </w:rPr>
          <w:t>sept</w:t>
        </w:r>
        <w:r w:rsidR="008B3891" w:rsidRPr="008B3891">
          <w:rPr>
            <w:rFonts w:ascii="Calibri" w:eastAsia="Calibri" w:hAnsi="Calibri" w:cs="Times New Roman"/>
            <w:color w:val="0000FF"/>
            <w:sz w:val="28"/>
            <w:szCs w:val="28"/>
            <w:u w:val="single"/>
            <w:shd w:val="clear" w:color="auto" w:fill="FFFFFF"/>
            <w:lang w:val="ru-RU"/>
          </w:rPr>
          <w:t>.</w:t>
        </w:r>
        <w:r w:rsidR="008B3891" w:rsidRPr="008B3891">
          <w:rPr>
            <w:rFonts w:ascii="Calibri" w:eastAsia="Calibri" w:hAnsi="Calibri" w:cs="Times New Roman"/>
            <w:color w:val="0000FF"/>
            <w:sz w:val="28"/>
            <w:szCs w:val="28"/>
            <w:u w:val="single"/>
            <w:shd w:val="clear" w:color="auto" w:fill="FFFFFF"/>
          </w:rPr>
          <w:t>ru</w:t>
        </w:r>
        <w:r w:rsidR="008B3891" w:rsidRPr="008B3891">
          <w:rPr>
            <w:rFonts w:ascii="Calibri" w:eastAsia="Calibri" w:hAnsi="Calibri" w:cs="Times New Roman"/>
            <w:color w:val="0000FF"/>
            <w:sz w:val="28"/>
            <w:szCs w:val="28"/>
            <w:u w:val="single"/>
            <w:shd w:val="clear" w:color="auto" w:fill="FFFFFF"/>
            <w:lang w:val="ru-RU"/>
          </w:rPr>
          <w:t>/</w:t>
        </w:r>
      </w:hyperlink>
    </w:p>
    <w:p w:rsidR="008B3891" w:rsidRPr="008B3891" w:rsidRDefault="008B3891" w:rsidP="008B3891">
      <w:pPr>
        <w:spacing w:after="0" w:line="240" w:lineRule="auto"/>
        <w:rPr>
          <w:rFonts w:ascii="Calibri" w:eastAsia="Calibri" w:hAnsi="Calibri" w:cs="Times New Roman"/>
          <w:color w:val="0000FF"/>
          <w:sz w:val="28"/>
          <w:szCs w:val="28"/>
          <w:shd w:val="clear" w:color="auto" w:fill="FFFFFF"/>
          <w:lang w:val="ru-RU"/>
        </w:rPr>
      </w:pPr>
    </w:p>
    <w:p w:rsidR="008B3891" w:rsidRPr="008B3891" w:rsidRDefault="008B3891" w:rsidP="008B3891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val="ru-RU"/>
        </w:rPr>
      </w:pPr>
      <w:r w:rsidRPr="008B3891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Инфоурок </w:t>
      </w:r>
    </w:p>
    <w:p w:rsidR="008B3891" w:rsidRPr="008B3891" w:rsidRDefault="008530CD" w:rsidP="008B3891">
      <w:pPr>
        <w:spacing w:after="0" w:line="240" w:lineRule="auto"/>
        <w:rPr>
          <w:rFonts w:ascii="Calibri" w:eastAsia="Calibri" w:hAnsi="Calibri" w:cs="Times New Roman"/>
          <w:color w:val="0000FF"/>
          <w:sz w:val="28"/>
          <w:szCs w:val="28"/>
          <w:u w:val="single"/>
          <w:shd w:val="clear" w:color="auto" w:fill="FFFFFF"/>
          <w:lang w:val="ru-RU"/>
        </w:rPr>
      </w:pPr>
      <w:hyperlink r:id="rId110" w:history="1">
        <w:r w:rsidR="008B3891" w:rsidRPr="008B3891">
          <w:rPr>
            <w:rFonts w:ascii="Calibri" w:eastAsia="Calibri" w:hAnsi="Calibri" w:cs="Times New Roman"/>
            <w:color w:val="0000FF"/>
            <w:sz w:val="28"/>
            <w:szCs w:val="28"/>
            <w:u w:val="single"/>
            <w:shd w:val="clear" w:color="auto" w:fill="FFFFFF"/>
          </w:rPr>
          <w:t>https</w:t>
        </w:r>
        <w:r w:rsidR="008B3891" w:rsidRPr="008B3891">
          <w:rPr>
            <w:rFonts w:ascii="Calibri" w:eastAsia="Calibri" w:hAnsi="Calibri" w:cs="Times New Roman"/>
            <w:color w:val="0000FF"/>
            <w:sz w:val="28"/>
            <w:szCs w:val="28"/>
            <w:u w:val="single"/>
            <w:shd w:val="clear" w:color="auto" w:fill="FFFFFF"/>
            <w:lang w:val="ru-RU"/>
          </w:rPr>
          <w:t>://</w:t>
        </w:r>
        <w:r w:rsidR="008B3891" w:rsidRPr="008B3891">
          <w:rPr>
            <w:rFonts w:ascii="Calibri" w:eastAsia="Calibri" w:hAnsi="Calibri" w:cs="Times New Roman"/>
            <w:color w:val="0000FF"/>
            <w:sz w:val="28"/>
            <w:szCs w:val="28"/>
            <w:u w:val="single"/>
            <w:shd w:val="clear" w:color="auto" w:fill="FFFFFF"/>
          </w:rPr>
          <w:t>infourok</w:t>
        </w:r>
        <w:r w:rsidR="008B3891" w:rsidRPr="008B3891">
          <w:rPr>
            <w:rFonts w:ascii="Calibri" w:eastAsia="Calibri" w:hAnsi="Calibri" w:cs="Times New Roman"/>
            <w:color w:val="0000FF"/>
            <w:sz w:val="28"/>
            <w:szCs w:val="28"/>
            <w:u w:val="single"/>
            <w:shd w:val="clear" w:color="auto" w:fill="FFFFFF"/>
            <w:lang w:val="ru-RU"/>
          </w:rPr>
          <w:t>.</w:t>
        </w:r>
        <w:r w:rsidR="008B3891" w:rsidRPr="008B3891">
          <w:rPr>
            <w:rFonts w:ascii="Calibri" w:eastAsia="Calibri" w:hAnsi="Calibri" w:cs="Times New Roman"/>
            <w:color w:val="0000FF"/>
            <w:sz w:val="28"/>
            <w:szCs w:val="28"/>
            <w:u w:val="single"/>
            <w:shd w:val="clear" w:color="auto" w:fill="FFFFFF"/>
          </w:rPr>
          <w:t>ru</w:t>
        </w:r>
        <w:r w:rsidR="008B3891" w:rsidRPr="008B3891">
          <w:rPr>
            <w:rFonts w:ascii="Calibri" w:eastAsia="Calibri" w:hAnsi="Calibri" w:cs="Times New Roman"/>
            <w:color w:val="0000FF"/>
            <w:sz w:val="28"/>
            <w:szCs w:val="28"/>
            <w:u w:val="single"/>
            <w:shd w:val="clear" w:color="auto" w:fill="FFFFFF"/>
            <w:lang w:val="ru-RU"/>
          </w:rPr>
          <w:t>/</w:t>
        </w:r>
      </w:hyperlink>
    </w:p>
    <w:p w:rsidR="008B3891" w:rsidRPr="008B3891" w:rsidRDefault="008B3891" w:rsidP="008B3891">
      <w:pPr>
        <w:spacing w:after="0" w:line="240" w:lineRule="auto"/>
        <w:rPr>
          <w:rFonts w:ascii="Calibri" w:eastAsia="Calibri" w:hAnsi="Calibri" w:cs="Times New Roman"/>
          <w:color w:val="0000FF"/>
          <w:sz w:val="28"/>
          <w:szCs w:val="28"/>
          <w:shd w:val="clear" w:color="auto" w:fill="FFFFFF"/>
          <w:lang w:val="ru-RU"/>
        </w:rPr>
      </w:pPr>
    </w:p>
    <w:p w:rsidR="008B3891" w:rsidRPr="008B3891" w:rsidRDefault="008B3891" w:rsidP="008B3891">
      <w:pPr>
        <w:spacing w:after="0" w:line="240" w:lineRule="auto"/>
        <w:rPr>
          <w:rFonts w:ascii="Calibri" w:eastAsia="Calibri" w:hAnsi="Calibri" w:cs="Times New Roman"/>
          <w:color w:val="333333"/>
          <w:shd w:val="clear" w:color="auto" w:fill="FFFFFF"/>
          <w:lang w:val="ru-RU"/>
        </w:rPr>
      </w:pPr>
      <w:r w:rsidRPr="008B3891">
        <w:rPr>
          <w:rFonts w:ascii="Times New Roman" w:eastAsia="Calibri" w:hAnsi="Times New Roman" w:cs="Times New Roman"/>
          <w:sz w:val="28"/>
          <w:szCs w:val="28"/>
          <w:lang w:val="ru-RU"/>
        </w:rPr>
        <w:t>Открытая сеть работников образования</w:t>
      </w:r>
      <w:r w:rsidRPr="008B3891">
        <w:rPr>
          <w:rFonts w:ascii="Calibri" w:eastAsia="Calibri" w:hAnsi="Calibri" w:cs="Times New Roman"/>
          <w:color w:val="333333"/>
          <w:shd w:val="clear" w:color="auto" w:fill="FFFFFF"/>
          <w:lang w:val="ru-RU"/>
        </w:rPr>
        <w:t xml:space="preserve"> </w:t>
      </w:r>
    </w:p>
    <w:p w:rsidR="00C07B34" w:rsidRPr="008B3891" w:rsidRDefault="008530CD" w:rsidP="008B3891">
      <w:pPr>
        <w:spacing w:after="0" w:line="240" w:lineRule="auto"/>
        <w:rPr>
          <w:rFonts w:ascii="Calibri" w:eastAsia="Calibri" w:hAnsi="Calibri" w:cs="Times New Roman"/>
          <w:color w:val="0000FF"/>
          <w:sz w:val="28"/>
          <w:szCs w:val="28"/>
          <w:shd w:val="clear" w:color="auto" w:fill="FFFFFF"/>
          <w:lang w:val="ru-RU"/>
        </w:rPr>
        <w:sectPr w:rsidR="00C07B34" w:rsidRPr="008B3891">
          <w:pgSz w:w="11906" w:h="16383"/>
          <w:pgMar w:top="1134" w:right="850" w:bottom="1134" w:left="1701" w:header="720" w:footer="720" w:gutter="0"/>
          <w:cols w:space="720"/>
        </w:sectPr>
      </w:pPr>
      <w:hyperlink r:id="rId111" w:history="1">
        <w:r w:rsidR="008B3891" w:rsidRPr="008B3891">
          <w:rPr>
            <w:rFonts w:ascii="Calibri" w:eastAsia="Calibri" w:hAnsi="Calibri" w:cs="Times New Roman"/>
            <w:color w:val="0000FF"/>
            <w:sz w:val="28"/>
            <w:szCs w:val="28"/>
            <w:u w:val="single"/>
            <w:shd w:val="clear" w:color="auto" w:fill="FFFFFF"/>
          </w:rPr>
          <w:t>https</w:t>
        </w:r>
        <w:r w:rsidR="008B3891" w:rsidRPr="008B3891">
          <w:rPr>
            <w:rFonts w:ascii="Calibri" w:eastAsia="Calibri" w:hAnsi="Calibri" w:cs="Times New Roman"/>
            <w:color w:val="0000FF"/>
            <w:sz w:val="28"/>
            <w:szCs w:val="28"/>
            <w:u w:val="single"/>
            <w:shd w:val="clear" w:color="auto" w:fill="FFFFFF"/>
            <w:lang w:val="ru-RU"/>
          </w:rPr>
          <w:t>://</w:t>
        </w:r>
        <w:r w:rsidR="008B3891" w:rsidRPr="008B3891">
          <w:rPr>
            <w:rFonts w:ascii="Calibri" w:eastAsia="Calibri" w:hAnsi="Calibri" w:cs="Times New Roman"/>
            <w:color w:val="0000FF"/>
            <w:sz w:val="28"/>
            <w:szCs w:val="28"/>
            <w:u w:val="single"/>
            <w:shd w:val="clear" w:color="auto" w:fill="FFFFFF"/>
          </w:rPr>
          <w:t>nsportal</w:t>
        </w:r>
        <w:r w:rsidR="008B3891" w:rsidRPr="008B3891">
          <w:rPr>
            <w:rFonts w:ascii="Calibri" w:eastAsia="Calibri" w:hAnsi="Calibri" w:cs="Times New Roman"/>
            <w:color w:val="0000FF"/>
            <w:sz w:val="28"/>
            <w:szCs w:val="28"/>
            <w:u w:val="single"/>
            <w:shd w:val="clear" w:color="auto" w:fill="FFFFFF"/>
            <w:lang w:val="ru-RU"/>
          </w:rPr>
          <w:t>.</w:t>
        </w:r>
        <w:r w:rsidR="008B3891" w:rsidRPr="008B3891">
          <w:rPr>
            <w:rFonts w:ascii="Calibri" w:eastAsia="Calibri" w:hAnsi="Calibri" w:cs="Times New Roman"/>
            <w:color w:val="0000FF"/>
            <w:sz w:val="28"/>
            <w:szCs w:val="28"/>
            <w:u w:val="single"/>
            <w:shd w:val="clear" w:color="auto" w:fill="FFFFFF"/>
          </w:rPr>
          <w:t>ru</w:t>
        </w:r>
        <w:r w:rsidR="008B3891" w:rsidRPr="008B3891">
          <w:rPr>
            <w:rFonts w:ascii="Calibri" w:eastAsia="Calibri" w:hAnsi="Calibri" w:cs="Times New Roman"/>
            <w:color w:val="0000FF"/>
            <w:sz w:val="28"/>
            <w:szCs w:val="28"/>
            <w:u w:val="single"/>
            <w:shd w:val="clear" w:color="auto" w:fill="FFFFFF"/>
            <w:lang w:val="ru-RU"/>
          </w:rPr>
          <w:t>/</w:t>
        </w:r>
      </w:hyperlink>
    </w:p>
    <w:bookmarkEnd w:id="8"/>
    <w:p w:rsidR="00375662" w:rsidRPr="00375662" w:rsidRDefault="00375662">
      <w:pPr>
        <w:rPr>
          <w:lang w:val="ru-RU"/>
        </w:rPr>
      </w:pPr>
    </w:p>
    <w:sectPr w:rsidR="00375662" w:rsidRPr="00375662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1E58F8"/>
    <w:multiLevelType w:val="multilevel"/>
    <w:tmpl w:val="DD5CD6D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07323084"/>
    <w:multiLevelType w:val="hybridMultilevel"/>
    <w:tmpl w:val="DF381D4C"/>
    <w:lvl w:ilvl="0" w:tplc="41407E82">
      <w:numFmt w:val="bullet"/>
      <w:lvlText w:val=""/>
      <w:lvlJc w:val="left"/>
      <w:pPr>
        <w:ind w:left="685" w:hanging="281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C38EB122">
      <w:numFmt w:val="bullet"/>
      <w:lvlText w:val="•"/>
      <w:lvlJc w:val="left"/>
      <w:pPr>
        <w:ind w:left="1720" w:hanging="281"/>
      </w:pPr>
      <w:rPr>
        <w:rFonts w:hint="default"/>
        <w:lang w:val="ru-RU" w:eastAsia="en-US" w:bidi="ar-SA"/>
      </w:rPr>
    </w:lvl>
    <w:lvl w:ilvl="2" w:tplc="0E4A85A8">
      <w:numFmt w:val="bullet"/>
      <w:lvlText w:val="•"/>
      <w:lvlJc w:val="left"/>
      <w:pPr>
        <w:ind w:left="2761" w:hanging="281"/>
      </w:pPr>
      <w:rPr>
        <w:rFonts w:hint="default"/>
        <w:lang w:val="ru-RU" w:eastAsia="en-US" w:bidi="ar-SA"/>
      </w:rPr>
    </w:lvl>
    <w:lvl w:ilvl="3" w:tplc="E81E64A8">
      <w:numFmt w:val="bullet"/>
      <w:lvlText w:val="•"/>
      <w:lvlJc w:val="left"/>
      <w:pPr>
        <w:ind w:left="3802" w:hanging="281"/>
      </w:pPr>
      <w:rPr>
        <w:rFonts w:hint="default"/>
        <w:lang w:val="ru-RU" w:eastAsia="en-US" w:bidi="ar-SA"/>
      </w:rPr>
    </w:lvl>
    <w:lvl w:ilvl="4" w:tplc="DE1C9CA2">
      <w:numFmt w:val="bullet"/>
      <w:lvlText w:val="•"/>
      <w:lvlJc w:val="left"/>
      <w:pPr>
        <w:ind w:left="4843" w:hanging="281"/>
      </w:pPr>
      <w:rPr>
        <w:rFonts w:hint="default"/>
        <w:lang w:val="ru-RU" w:eastAsia="en-US" w:bidi="ar-SA"/>
      </w:rPr>
    </w:lvl>
    <w:lvl w:ilvl="5" w:tplc="6F8255FE">
      <w:numFmt w:val="bullet"/>
      <w:lvlText w:val="•"/>
      <w:lvlJc w:val="left"/>
      <w:pPr>
        <w:ind w:left="5884" w:hanging="281"/>
      </w:pPr>
      <w:rPr>
        <w:rFonts w:hint="default"/>
        <w:lang w:val="ru-RU" w:eastAsia="en-US" w:bidi="ar-SA"/>
      </w:rPr>
    </w:lvl>
    <w:lvl w:ilvl="6" w:tplc="8C065018">
      <w:numFmt w:val="bullet"/>
      <w:lvlText w:val="•"/>
      <w:lvlJc w:val="left"/>
      <w:pPr>
        <w:ind w:left="6925" w:hanging="281"/>
      </w:pPr>
      <w:rPr>
        <w:rFonts w:hint="default"/>
        <w:lang w:val="ru-RU" w:eastAsia="en-US" w:bidi="ar-SA"/>
      </w:rPr>
    </w:lvl>
    <w:lvl w:ilvl="7" w:tplc="FCB8AB78">
      <w:numFmt w:val="bullet"/>
      <w:lvlText w:val="•"/>
      <w:lvlJc w:val="left"/>
      <w:pPr>
        <w:ind w:left="7966" w:hanging="281"/>
      </w:pPr>
      <w:rPr>
        <w:rFonts w:hint="default"/>
        <w:lang w:val="ru-RU" w:eastAsia="en-US" w:bidi="ar-SA"/>
      </w:rPr>
    </w:lvl>
    <w:lvl w:ilvl="8" w:tplc="8CB6A42E">
      <w:numFmt w:val="bullet"/>
      <w:lvlText w:val="•"/>
      <w:lvlJc w:val="left"/>
      <w:pPr>
        <w:ind w:left="9007" w:hanging="281"/>
      </w:pPr>
      <w:rPr>
        <w:rFonts w:hint="default"/>
        <w:lang w:val="ru-RU" w:eastAsia="en-US" w:bidi="ar-SA"/>
      </w:rPr>
    </w:lvl>
  </w:abstractNum>
  <w:abstractNum w:abstractNumId="2" w15:restartNumberingAfterBreak="0">
    <w:nsid w:val="088211FA"/>
    <w:multiLevelType w:val="multilevel"/>
    <w:tmpl w:val="924879F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0DAE7687"/>
    <w:multiLevelType w:val="multilevel"/>
    <w:tmpl w:val="AF84CFD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10860CD1"/>
    <w:multiLevelType w:val="multilevel"/>
    <w:tmpl w:val="E384ED64"/>
    <w:lvl w:ilvl="0">
      <w:start w:val="1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161013B5"/>
    <w:multiLevelType w:val="multilevel"/>
    <w:tmpl w:val="9280A28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 w15:restartNumberingAfterBreak="0">
    <w:nsid w:val="1C16353C"/>
    <w:multiLevelType w:val="multilevel"/>
    <w:tmpl w:val="032AB06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 w15:restartNumberingAfterBreak="0">
    <w:nsid w:val="1CE3671C"/>
    <w:multiLevelType w:val="multilevel"/>
    <w:tmpl w:val="B53E857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 w15:restartNumberingAfterBreak="0">
    <w:nsid w:val="2069026A"/>
    <w:multiLevelType w:val="multilevel"/>
    <w:tmpl w:val="B75238A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 w15:restartNumberingAfterBreak="0">
    <w:nsid w:val="210B5A0B"/>
    <w:multiLevelType w:val="multilevel"/>
    <w:tmpl w:val="27B6B4E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 w15:restartNumberingAfterBreak="0">
    <w:nsid w:val="2550325A"/>
    <w:multiLevelType w:val="multilevel"/>
    <w:tmpl w:val="C9C41316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 w15:restartNumberingAfterBreak="0">
    <w:nsid w:val="25711AF0"/>
    <w:multiLevelType w:val="multilevel"/>
    <w:tmpl w:val="51687AE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 w15:restartNumberingAfterBreak="0">
    <w:nsid w:val="2CDC3AC8"/>
    <w:multiLevelType w:val="multilevel"/>
    <w:tmpl w:val="94A291C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 w15:restartNumberingAfterBreak="0">
    <w:nsid w:val="302B1B32"/>
    <w:multiLevelType w:val="multilevel"/>
    <w:tmpl w:val="F4D064F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 w15:restartNumberingAfterBreak="0">
    <w:nsid w:val="35E41D87"/>
    <w:multiLevelType w:val="multilevel"/>
    <w:tmpl w:val="F05ECBE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 w15:restartNumberingAfterBreak="0">
    <w:nsid w:val="3B795F2B"/>
    <w:multiLevelType w:val="multilevel"/>
    <w:tmpl w:val="5F407BA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 w15:restartNumberingAfterBreak="0">
    <w:nsid w:val="3DB15F91"/>
    <w:multiLevelType w:val="multilevel"/>
    <w:tmpl w:val="0B8C794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 w15:restartNumberingAfterBreak="0">
    <w:nsid w:val="3F2B18DD"/>
    <w:multiLevelType w:val="multilevel"/>
    <w:tmpl w:val="1DBAE4C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 w15:restartNumberingAfterBreak="0">
    <w:nsid w:val="40B2406C"/>
    <w:multiLevelType w:val="multilevel"/>
    <w:tmpl w:val="5AC6D7E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 w15:restartNumberingAfterBreak="0">
    <w:nsid w:val="417B6050"/>
    <w:multiLevelType w:val="multilevel"/>
    <w:tmpl w:val="2C5ADC0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 w15:restartNumberingAfterBreak="0">
    <w:nsid w:val="42642F2E"/>
    <w:multiLevelType w:val="multilevel"/>
    <w:tmpl w:val="4FC0EBC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 w15:restartNumberingAfterBreak="0">
    <w:nsid w:val="473F0EE2"/>
    <w:multiLevelType w:val="multilevel"/>
    <w:tmpl w:val="41D626B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2" w15:restartNumberingAfterBreak="0">
    <w:nsid w:val="49172E82"/>
    <w:multiLevelType w:val="multilevel"/>
    <w:tmpl w:val="EC86999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3" w15:restartNumberingAfterBreak="0">
    <w:nsid w:val="4A544820"/>
    <w:multiLevelType w:val="multilevel"/>
    <w:tmpl w:val="5E6CEBC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4" w15:restartNumberingAfterBreak="0">
    <w:nsid w:val="4CE82A89"/>
    <w:multiLevelType w:val="multilevel"/>
    <w:tmpl w:val="042AFE7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5" w15:restartNumberingAfterBreak="0">
    <w:nsid w:val="4D405ECE"/>
    <w:multiLevelType w:val="multilevel"/>
    <w:tmpl w:val="983A624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6" w15:restartNumberingAfterBreak="0">
    <w:nsid w:val="4D840DC2"/>
    <w:multiLevelType w:val="multilevel"/>
    <w:tmpl w:val="147C528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7" w15:restartNumberingAfterBreak="0">
    <w:nsid w:val="4F010F0C"/>
    <w:multiLevelType w:val="multilevel"/>
    <w:tmpl w:val="E6840B50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8" w15:restartNumberingAfterBreak="0">
    <w:nsid w:val="51712AAC"/>
    <w:multiLevelType w:val="multilevel"/>
    <w:tmpl w:val="8CD07D3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9" w15:restartNumberingAfterBreak="0">
    <w:nsid w:val="52C47FF6"/>
    <w:multiLevelType w:val="multilevel"/>
    <w:tmpl w:val="83B056E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0" w15:restartNumberingAfterBreak="0">
    <w:nsid w:val="547A0D1E"/>
    <w:multiLevelType w:val="multilevel"/>
    <w:tmpl w:val="E340BC6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1" w15:restartNumberingAfterBreak="0">
    <w:nsid w:val="5F52109F"/>
    <w:multiLevelType w:val="multilevel"/>
    <w:tmpl w:val="98FED33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2" w15:restartNumberingAfterBreak="0">
    <w:nsid w:val="5FD07485"/>
    <w:multiLevelType w:val="multilevel"/>
    <w:tmpl w:val="CA4C838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3" w15:restartNumberingAfterBreak="0">
    <w:nsid w:val="60A868B1"/>
    <w:multiLevelType w:val="multilevel"/>
    <w:tmpl w:val="38C4087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4" w15:restartNumberingAfterBreak="0">
    <w:nsid w:val="60AF74E9"/>
    <w:multiLevelType w:val="multilevel"/>
    <w:tmpl w:val="AB7AE47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5" w15:restartNumberingAfterBreak="0">
    <w:nsid w:val="62D011E5"/>
    <w:multiLevelType w:val="multilevel"/>
    <w:tmpl w:val="5FFEFDB4"/>
    <w:lvl w:ilvl="0">
      <w:start w:val="2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6" w15:restartNumberingAfterBreak="0">
    <w:nsid w:val="66604933"/>
    <w:multiLevelType w:val="multilevel"/>
    <w:tmpl w:val="0156857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7" w15:restartNumberingAfterBreak="0">
    <w:nsid w:val="675C0862"/>
    <w:multiLevelType w:val="multilevel"/>
    <w:tmpl w:val="9BFC93F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8" w15:restartNumberingAfterBreak="0">
    <w:nsid w:val="77902A0C"/>
    <w:multiLevelType w:val="multilevel"/>
    <w:tmpl w:val="94BA37F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9" w15:restartNumberingAfterBreak="0">
    <w:nsid w:val="77CC12F4"/>
    <w:multiLevelType w:val="multilevel"/>
    <w:tmpl w:val="A5A06FC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0" w15:restartNumberingAfterBreak="0">
    <w:nsid w:val="7B704BDA"/>
    <w:multiLevelType w:val="multilevel"/>
    <w:tmpl w:val="7FB6DE6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1" w15:restartNumberingAfterBreak="0">
    <w:nsid w:val="7CC31647"/>
    <w:multiLevelType w:val="multilevel"/>
    <w:tmpl w:val="D1D8E8E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2" w15:restartNumberingAfterBreak="0">
    <w:nsid w:val="7D840925"/>
    <w:multiLevelType w:val="multilevel"/>
    <w:tmpl w:val="20DE27F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3" w15:restartNumberingAfterBreak="0">
    <w:nsid w:val="7DF44271"/>
    <w:multiLevelType w:val="multilevel"/>
    <w:tmpl w:val="79E824F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27"/>
  </w:num>
  <w:num w:numId="2">
    <w:abstractNumId w:val="10"/>
  </w:num>
  <w:num w:numId="3">
    <w:abstractNumId w:val="23"/>
  </w:num>
  <w:num w:numId="4">
    <w:abstractNumId w:val="11"/>
  </w:num>
  <w:num w:numId="5">
    <w:abstractNumId w:val="36"/>
  </w:num>
  <w:num w:numId="6">
    <w:abstractNumId w:val="30"/>
  </w:num>
  <w:num w:numId="7">
    <w:abstractNumId w:val="6"/>
  </w:num>
  <w:num w:numId="8">
    <w:abstractNumId w:val="43"/>
  </w:num>
  <w:num w:numId="9">
    <w:abstractNumId w:val="28"/>
  </w:num>
  <w:num w:numId="10">
    <w:abstractNumId w:val="4"/>
  </w:num>
  <w:num w:numId="11">
    <w:abstractNumId w:val="32"/>
  </w:num>
  <w:num w:numId="12">
    <w:abstractNumId w:val="35"/>
  </w:num>
  <w:num w:numId="13">
    <w:abstractNumId w:val="19"/>
  </w:num>
  <w:num w:numId="14">
    <w:abstractNumId w:val="22"/>
  </w:num>
  <w:num w:numId="15">
    <w:abstractNumId w:val="8"/>
  </w:num>
  <w:num w:numId="16">
    <w:abstractNumId w:val="25"/>
  </w:num>
  <w:num w:numId="17">
    <w:abstractNumId w:val="33"/>
  </w:num>
  <w:num w:numId="18">
    <w:abstractNumId w:val="2"/>
  </w:num>
  <w:num w:numId="19">
    <w:abstractNumId w:val="3"/>
  </w:num>
  <w:num w:numId="20">
    <w:abstractNumId w:val="7"/>
  </w:num>
  <w:num w:numId="21">
    <w:abstractNumId w:val="15"/>
  </w:num>
  <w:num w:numId="22">
    <w:abstractNumId w:val="16"/>
  </w:num>
  <w:num w:numId="23">
    <w:abstractNumId w:val="21"/>
  </w:num>
  <w:num w:numId="24">
    <w:abstractNumId w:val="17"/>
  </w:num>
  <w:num w:numId="25">
    <w:abstractNumId w:val="31"/>
  </w:num>
  <w:num w:numId="26">
    <w:abstractNumId w:val="34"/>
  </w:num>
  <w:num w:numId="27">
    <w:abstractNumId w:val="38"/>
  </w:num>
  <w:num w:numId="28">
    <w:abstractNumId w:val="26"/>
  </w:num>
  <w:num w:numId="29">
    <w:abstractNumId w:val="13"/>
  </w:num>
  <w:num w:numId="30">
    <w:abstractNumId w:val="37"/>
  </w:num>
  <w:num w:numId="31">
    <w:abstractNumId w:val="18"/>
  </w:num>
  <w:num w:numId="32">
    <w:abstractNumId w:val="29"/>
  </w:num>
  <w:num w:numId="33">
    <w:abstractNumId w:val="41"/>
  </w:num>
  <w:num w:numId="34">
    <w:abstractNumId w:val="42"/>
  </w:num>
  <w:num w:numId="35">
    <w:abstractNumId w:val="0"/>
  </w:num>
  <w:num w:numId="36">
    <w:abstractNumId w:val="20"/>
  </w:num>
  <w:num w:numId="37">
    <w:abstractNumId w:val="39"/>
  </w:num>
  <w:num w:numId="38">
    <w:abstractNumId w:val="14"/>
  </w:num>
  <w:num w:numId="39">
    <w:abstractNumId w:val="12"/>
  </w:num>
  <w:num w:numId="40">
    <w:abstractNumId w:val="40"/>
  </w:num>
  <w:num w:numId="41">
    <w:abstractNumId w:val="24"/>
  </w:num>
  <w:num w:numId="42">
    <w:abstractNumId w:val="5"/>
  </w:num>
  <w:num w:numId="43">
    <w:abstractNumId w:val="9"/>
  </w:num>
  <w:num w:numId="4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compat>
    <w:compatSetting w:name="compatibilityMode" w:uri="http://schemas.microsoft.com/office/word" w:val="12"/>
    <w:compatSetting w:name="overrideTableStyleFontSizeAndJustification" w:uri="http://schemas.microsoft.com/office/word" w:val="1"/>
  </w:compat>
  <w:rsids>
    <w:rsidRoot w:val="00C07B34"/>
    <w:rsid w:val="00375662"/>
    <w:rsid w:val="007D0E34"/>
    <w:rsid w:val="008530CD"/>
    <w:rsid w:val="008B3891"/>
    <w:rsid w:val="00C07B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D0C38058-3A8C-4271-8E43-7D03A04680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5B9BD5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9">
    <w:name w:val="Заголовок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563C1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5B9BD5" w:themeColor="accent1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m.edsoo.ru/f840c162" TargetMode="External"/><Relationship Id="rId21" Type="http://schemas.openxmlformats.org/officeDocument/2006/relationships/hyperlink" Target="https://m.edsoo.ru/7f412850" TargetMode="External"/><Relationship Id="rId42" Type="http://schemas.openxmlformats.org/officeDocument/2006/relationships/hyperlink" Target="https://m.edsoo.ru/f840e6a6" TargetMode="External"/><Relationship Id="rId47" Type="http://schemas.openxmlformats.org/officeDocument/2006/relationships/hyperlink" Target="https://m.edsoo.ru/f840ed90" TargetMode="External"/><Relationship Id="rId63" Type="http://schemas.openxmlformats.org/officeDocument/2006/relationships/hyperlink" Target="https://m.edsoo.ru/f84112c0" TargetMode="External"/><Relationship Id="rId68" Type="http://schemas.openxmlformats.org/officeDocument/2006/relationships/hyperlink" Target="https://m.edsoo.ru/f8412ef4" TargetMode="External"/><Relationship Id="rId84" Type="http://schemas.openxmlformats.org/officeDocument/2006/relationships/hyperlink" Target="https://m.edsoo.ru/f84164be" TargetMode="External"/><Relationship Id="rId89" Type="http://schemas.openxmlformats.org/officeDocument/2006/relationships/hyperlink" Target="https://m.edsoo.ru/f8416fae" TargetMode="External"/><Relationship Id="rId112" Type="http://schemas.openxmlformats.org/officeDocument/2006/relationships/fontTable" Target="fontTable.xml"/><Relationship Id="rId16" Type="http://schemas.openxmlformats.org/officeDocument/2006/relationships/hyperlink" Target="https://m.edsoo.ru/7f4116e4" TargetMode="External"/><Relationship Id="rId107" Type="http://schemas.openxmlformats.org/officeDocument/2006/relationships/hyperlink" Target="https://m.edsoo.ru/f841dc50" TargetMode="External"/><Relationship Id="rId11" Type="http://schemas.openxmlformats.org/officeDocument/2006/relationships/hyperlink" Target="https://m.edsoo.ru/7f4116e4" TargetMode="External"/><Relationship Id="rId32" Type="http://schemas.openxmlformats.org/officeDocument/2006/relationships/hyperlink" Target="https://m.edsoo.ru/f840c392" TargetMode="External"/><Relationship Id="rId37" Type="http://schemas.openxmlformats.org/officeDocument/2006/relationships/hyperlink" Target="https://m.edsoo.ru/f840da26" TargetMode="External"/><Relationship Id="rId53" Type="http://schemas.openxmlformats.org/officeDocument/2006/relationships/hyperlink" Target="https://m.edsoo.ru/f84116c6" TargetMode="External"/><Relationship Id="rId58" Type="http://schemas.openxmlformats.org/officeDocument/2006/relationships/hyperlink" Target="https://m.edsoo.ru/f8410910" TargetMode="External"/><Relationship Id="rId74" Type="http://schemas.openxmlformats.org/officeDocument/2006/relationships/hyperlink" Target="https://m.edsoo.ru/f8414eca" TargetMode="External"/><Relationship Id="rId79" Type="http://schemas.openxmlformats.org/officeDocument/2006/relationships/hyperlink" Target="https://m.edsoo.ru/f8415636" TargetMode="External"/><Relationship Id="rId102" Type="http://schemas.openxmlformats.org/officeDocument/2006/relationships/hyperlink" Target="https://m.edsoo.ru/f841c9f4" TargetMode="External"/><Relationship Id="rId5" Type="http://schemas.openxmlformats.org/officeDocument/2006/relationships/image" Target="media/image1.emf"/><Relationship Id="rId90" Type="http://schemas.openxmlformats.org/officeDocument/2006/relationships/hyperlink" Target="https://m.edsoo.ru/f8417b34" TargetMode="External"/><Relationship Id="rId95" Type="http://schemas.openxmlformats.org/officeDocument/2006/relationships/hyperlink" Target="https://m.edsoo.ru/f8417526" TargetMode="External"/><Relationship Id="rId22" Type="http://schemas.openxmlformats.org/officeDocument/2006/relationships/hyperlink" Target="https://m.edsoo.ru/7f412850" TargetMode="External"/><Relationship Id="rId27" Type="http://schemas.openxmlformats.org/officeDocument/2006/relationships/hyperlink" Target="https://m.edsoo.ru/f840f9fc" TargetMode="External"/><Relationship Id="rId43" Type="http://schemas.openxmlformats.org/officeDocument/2006/relationships/hyperlink" Target="https://m.edsoo.ru/f840e85e" TargetMode="External"/><Relationship Id="rId48" Type="http://schemas.openxmlformats.org/officeDocument/2006/relationships/hyperlink" Target="https://m.edsoo.ru/f840ef2a" TargetMode="External"/><Relationship Id="rId64" Type="http://schemas.openxmlformats.org/officeDocument/2006/relationships/hyperlink" Target="https://m.edsoo.ru/f841254e" TargetMode="External"/><Relationship Id="rId69" Type="http://schemas.openxmlformats.org/officeDocument/2006/relationships/hyperlink" Target="https://m.edsoo.ru/f8413c3c" TargetMode="External"/><Relationship Id="rId113" Type="http://schemas.openxmlformats.org/officeDocument/2006/relationships/theme" Target="theme/theme1.xml"/><Relationship Id="rId80" Type="http://schemas.openxmlformats.org/officeDocument/2006/relationships/hyperlink" Target="https://m.edsoo.ru/f8418dc2" TargetMode="External"/><Relationship Id="rId85" Type="http://schemas.openxmlformats.org/officeDocument/2006/relationships/hyperlink" Target="https://m.edsoo.ru/f8416180" TargetMode="External"/><Relationship Id="rId12" Type="http://schemas.openxmlformats.org/officeDocument/2006/relationships/hyperlink" Target="https://m.edsoo.ru/7f4116e4" TargetMode="External"/><Relationship Id="rId17" Type="http://schemas.openxmlformats.org/officeDocument/2006/relationships/hyperlink" Target="https://m.edsoo.ru/7f412850" TargetMode="External"/><Relationship Id="rId33" Type="http://schemas.openxmlformats.org/officeDocument/2006/relationships/hyperlink" Target="https://m.edsoo.ru/f840d328" TargetMode="External"/><Relationship Id="rId38" Type="http://schemas.openxmlformats.org/officeDocument/2006/relationships/hyperlink" Target="https://m.edsoo.ru/f840df26" TargetMode="External"/><Relationship Id="rId59" Type="http://schemas.openxmlformats.org/officeDocument/2006/relationships/hyperlink" Target="https://m.edsoo.ru/f8411f90" TargetMode="External"/><Relationship Id="rId103" Type="http://schemas.openxmlformats.org/officeDocument/2006/relationships/hyperlink" Target="https://m.edsoo.ru/f841dac0" TargetMode="External"/><Relationship Id="rId108" Type="http://schemas.openxmlformats.org/officeDocument/2006/relationships/hyperlink" Target="https://lib.myschool.edu.ru" TargetMode="External"/><Relationship Id="rId54" Type="http://schemas.openxmlformats.org/officeDocument/2006/relationships/hyperlink" Target="https://m.edsoo.ru/f8410dd4" TargetMode="External"/><Relationship Id="rId70" Type="http://schemas.openxmlformats.org/officeDocument/2006/relationships/hyperlink" Target="https://m.edsoo.ru/f8413e30" TargetMode="External"/><Relationship Id="rId75" Type="http://schemas.openxmlformats.org/officeDocument/2006/relationships/hyperlink" Target="https://m.edsoo.ru/f8418dc2" TargetMode="External"/><Relationship Id="rId91" Type="http://schemas.openxmlformats.org/officeDocument/2006/relationships/hyperlink" Target="https://m.edsoo.ru/f8417d1e" TargetMode="External"/><Relationship Id="rId96" Type="http://schemas.openxmlformats.org/officeDocument/2006/relationships/hyperlink" Target="https://m.edsoo.ru/f8419c54" TargetMode="External"/><Relationship Id="rId1" Type="http://schemas.openxmlformats.org/officeDocument/2006/relationships/numbering" Target="numbering.xml"/><Relationship Id="rId6" Type="http://schemas.openxmlformats.org/officeDocument/2006/relationships/hyperlink" Target="https://m.edsoo.ru/7f4116e4" TargetMode="External"/><Relationship Id="rId15" Type="http://schemas.openxmlformats.org/officeDocument/2006/relationships/hyperlink" Target="https://m.edsoo.ru/7f4116e4" TargetMode="External"/><Relationship Id="rId23" Type="http://schemas.openxmlformats.org/officeDocument/2006/relationships/hyperlink" Target="https://m.edsoo.ru/7f412850" TargetMode="External"/><Relationship Id="rId28" Type="http://schemas.openxmlformats.org/officeDocument/2006/relationships/hyperlink" Target="https://m.edsoo.ru/f840ff74" TargetMode="External"/><Relationship Id="rId36" Type="http://schemas.openxmlformats.org/officeDocument/2006/relationships/hyperlink" Target="https://m.edsoo.ru/f840d03a" TargetMode="External"/><Relationship Id="rId49" Type="http://schemas.openxmlformats.org/officeDocument/2006/relationships/hyperlink" Target="https://m.edsoo.ru/f840fde4" TargetMode="External"/><Relationship Id="rId57" Type="http://schemas.openxmlformats.org/officeDocument/2006/relationships/hyperlink" Target="https://m.edsoo.ru/f8410c3a" TargetMode="External"/><Relationship Id="rId106" Type="http://schemas.openxmlformats.org/officeDocument/2006/relationships/hyperlink" Target="https://m.edsoo.ru/f841d336" TargetMode="External"/><Relationship Id="rId10" Type="http://schemas.openxmlformats.org/officeDocument/2006/relationships/hyperlink" Target="https://m.edsoo.ru/7f4116e4" TargetMode="External"/><Relationship Id="rId31" Type="http://schemas.openxmlformats.org/officeDocument/2006/relationships/hyperlink" Target="https://m.edsoo.ru/f840c7ca" TargetMode="External"/><Relationship Id="rId44" Type="http://schemas.openxmlformats.org/officeDocument/2006/relationships/hyperlink" Target="https://m.edsoo.ru/f840ea16" TargetMode="External"/><Relationship Id="rId52" Type="http://schemas.openxmlformats.org/officeDocument/2006/relationships/hyperlink" Target="https://m.edsoo.ru/f8410f78" TargetMode="External"/><Relationship Id="rId60" Type="http://schemas.openxmlformats.org/officeDocument/2006/relationships/hyperlink" Target="https://m.edsoo.ru/f8411dd8" TargetMode="External"/><Relationship Id="rId65" Type="http://schemas.openxmlformats.org/officeDocument/2006/relationships/hyperlink" Target="https://m.edsoo.ru/f8412706" TargetMode="External"/><Relationship Id="rId73" Type="http://schemas.openxmlformats.org/officeDocument/2006/relationships/hyperlink" Target="https://m.edsoo.ru/f8414d1c" TargetMode="External"/><Relationship Id="rId78" Type="http://schemas.openxmlformats.org/officeDocument/2006/relationships/hyperlink" Target="https://m.edsoo.ru/f841580c" TargetMode="External"/><Relationship Id="rId81" Type="http://schemas.openxmlformats.org/officeDocument/2006/relationships/hyperlink" Target="https://m.edsoo.ru/f8415da2" TargetMode="External"/><Relationship Id="rId86" Type="http://schemas.openxmlformats.org/officeDocument/2006/relationships/hyperlink" Target="https://m.edsoo.ru/f8416996" TargetMode="External"/><Relationship Id="rId94" Type="http://schemas.openxmlformats.org/officeDocument/2006/relationships/hyperlink" Target="https://m.edsoo.ru/f84185ac" TargetMode="External"/><Relationship Id="rId99" Type="http://schemas.openxmlformats.org/officeDocument/2006/relationships/hyperlink" Target="https://m.edsoo.ru/f841b4aa" TargetMode="External"/><Relationship Id="rId101" Type="http://schemas.openxmlformats.org/officeDocument/2006/relationships/hyperlink" Target="https://m.edsoo.ru/f841c800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m.edsoo.ru/7f4116e4" TargetMode="External"/><Relationship Id="rId13" Type="http://schemas.openxmlformats.org/officeDocument/2006/relationships/hyperlink" Target="https://m.edsoo.ru/7f4116e4" TargetMode="External"/><Relationship Id="rId18" Type="http://schemas.openxmlformats.org/officeDocument/2006/relationships/hyperlink" Target="https://m.edsoo.ru/7f412850" TargetMode="External"/><Relationship Id="rId39" Type="http://schemas.openxmlformats.org/officeDocument/2006/relationships/hyperlink" Target="https://m.edsoo.ru/f840e0de" TargetMode="External"/><Relationship Id="rId109" Type="http://schemas.openxmlformats.org/officeDocument/2006/relationships/hyperlink" Target="https://urok.1sept.ru/" TargetMode="External"/><Relationship Id="rId34" Type="http://schemas.openxmlformats.org/officeDocument/2006/relationships/hyperlink" Target="https://m.edsoo.ru/f840cb62" TargetMode="External"/><Relationship Id="rId50" Type="http://schemas.openxmlformats.org/officeDocument/2006/relationships/hyperlink" Target="https://m.edsoo.ru/f840f240" TargetMode="External"/><Relationship Id="rId55" Type="http://schemas.openxmlformats.org/officeDocument/2006/relationships/hyperlink" Target="https://m.edsoo.ru/f8410aa0" TargetMode="External"/><Relationship Id="rId76" Type="http://schemas.openxmlformats.org/officeDocument/2006/relationships/hyperlink" Target="https://m.edsoo.ru/f8415118" TargetMode="External"/><Relationship Id="rId97" Type="http://schemas.openxmlformats.org/officeDocument/2006/relationships/hyperlink" Target="https://m.edsoo.ru/f8419894" TargetMode="External"/><Relationship Id="rId104" Type="http://schemas.openxmlformats.org/officeDocument/2006/relationships/hyperlink" Target="https://m.edsoo.ru/f841d188" TargetMode="External"/><Relationship Id="rId7" Type="http://schemas.openxmlformats.org/officeDocument/2006/relationships/hyperlink" Target="https://m.edsoo.ru/7f4116e4" TargetMode="External"/><Relationship Id="rId71" Type="http://schemas.openxmlformats.org/officeDocument/2006/relationships/hyperlink" Target="https://m.edsoo.ru/f84140ba" TargetMode="External"/><Relationship Id="rId92" Type="http://schemas.openxmlformats.org/officeDocument/2006/relationships/hyperlink" Target="https://m.edsoo.ru/f8417f08" TargetMode="External"/><Relationship Id="rId2" Type="http://schemas.openxmlformats.org/officeDocument/2006/relationships/styles" Target="styles.xml"/><Relationship Id="rId29" Type="http://schemas.openxmlformats.org/officeDocument/2006/relationships/hyperlink" Target="https://m.edsoo.ru/f841330e" TargetMode="External"/><Relationship Id="rId24" Type="http://schemas.openxmlformats.org/officeDocument/2006/relationships/hyperlink" Target="https://m.edsoo.ru/7f412850" TargetMode="External"/><Relationship Id="rId40" Type="http://schemas.openxmlformats.org/officeDocument/2006/relationships/hyperlink" Target="https://m.edsoo.ru/f840e282" TargetMode="External"/><Relationship Id="rId45" Type="http://schemas.openxmlformats.org/officeDocument/2006/relationships/hyperlink" Target="https://m.edsoo.ru/f840ea16" TargetMode="External"/><Relationship Id="rId66" Type="http://schemas.openxmlformats.org/officeDocument/2006/relationships/hyperlink" Target="https://m.edsoo.ru/f8412896" TargetMode="External"/><Relationship Id="rId87" Type="http://schemas.openxmlformats.org/officeDocument/2006/relationships/hyperlink" Target="https://m.edsoo.ru/f8416b58" TargetMode="External"/><Relationship Id="rId110" Type="http://schemas.openxmlformats.org/officeDocument/2006/relationships/hyperlink" Target="https://infourok.ru/" TargetMode="External"/><Relationship Id="rId61" Type="http://schemas.openxmlformats.org/officeDocument/2006/relationships/hyperlink" Target="https://m.edsoo.ru/f8411c0c" TargetMode="External"/><Relationship Id="rId82" Type="http://schemas.openxmlformats.org/officeDocument/2006/relationships/hyperlink" Target="https://m.edsoo.ru/f8415f50" TargetMode="External"/><Relationship Id="rId19" Type="http://schemas.openxmlformats.org/officeDocument/2006/relationships/hyperlink" Target="https://m.edsoo.ru/7f412850" TargetMode="External"/><Relationship Id="rId14" Type="http://schemas.openxmlformats.org/officeDocument/2006/relationships/hyperlink" Target="https://m.edsoo.ru/7f4116e4" TargetMode="External"/><Relationship Id="rId30" Type="http://schemas.openxmlformats.org/officeDocument/2006/relationships/hyperlink" Target="https://m.edsoo.ru/f84123aa" TargetMode="External"/><Relationship Id="rId35" Type="http://schemas.openxmlformats.org/officeDocument/2006/relationships/hyperlink" Target="https://m.edsoo.ru/f840ce78" TargetMode="External"/><Relationship Id="rId56" Type="http://schemas.openxmlformats.org/officeDocument/2006/relationships/hyperlink" Target="https://m.edsoo.ru/f8410654" TargetMode="External"/><Relationship Id="rId77" Type="http://schemas.openxmlformats.org/officeDocument/2006/relationships/hyperlink" Target="https://m.edsoo.ru/f8415b9a" TargetMode="External"/><Relationship Id="rId100" Type="http://schemas.openxmlformats.org/officeDocument/2006/relationships/hyperlink" Target="https://m.edsoo.ru/f841c56c" TargetMode="External"/><Relationship Id="rId105" Type="http://schemas.openxmlformats.org/officeDocument/2006/relationships/hyperlink" Target="https://m.edsoo.ru/f841d8ea" TargetMode="External"/><Relationship Id="rId8" Type="http://schemas.openxmlformats.org/officeDocument/2006/relationships/hyperlink" Target="https://m.edsoo.ru/7f4116e4" TargetMode="External"/><Relationship Id="rId51" Type="http://schemas.openxmlformats.org/officeDocument/2006/relationships/hyperlink" Target="https://m.edsoo.ru/f84104ba" TargetMode="External"/><Relationship Id="rId72" Type="http://schemas.openxmlformats.org/officeDocument/2006/relationships/hyperlink" Target="https://m.edsoo.ru/f841380e" TargetMode="External"/><Relationship Id="rId93" Type="http://schemas.openxmlformats.org/officeDocument/2006/relationships/hyperlink" Target="https://m.edsoo.ru/f84181ce" TargetMode="External"/><Relationship Id="rId98" Type="http://schemas.openxmlformats.org/officeDocument/2006/relationships/hyperlink" Target="https://m.edsoo.ru/f841b284" TargetMode="External"/><Relationship Id="rId3" Type="http://schemas.openxmlformats.org/officeDocument/2006/relationships/settings" Target="settings.xml"/><Relationship Id="rId25" Type="http://schemas.openxmlformats.org/officeDocument/2006/relationships/hyperlink" Target="https://m.edsoo.ru/7f412850" TargetMode="External"/><Relationship Id="rId46" Type="http://schemas.openxmlformats.org/officeDocument/2006/relationships/hyperlink" Target="https://m.edsoo.ru/f840ebe2" TargetMode="External"/><Relationship Id="rId67" Type="http://schemas.openxmlformats.org/officeDocument/2006/relationships/hyperlink" Target="https://m.edsoo.ru/f8412a1c" TargetMode="External"/><Relationship Id="rId20" Type="http://schemas.openxmlformats.org/officeDocument/2006/relationships/hyperlink" Target="https://m.edsoo.ru/7f412850" TargetMode="External"/><Relationship Id="rId41" Type="http://schemas.openxmlformats.org/officeDocument/2006/relationships/hyperlink" Target="https://m.edsoo.ru/f840e41c" TargetMode="External"/><Relationship Id="rId62" Type="http://schemas.openxmlformats.org/officeDocument/2006/relationships/hyperlink" Target="https://m.edsoo.ru/f84118a6" TargetMode="External"/><Relationship Id="rId83" Type="http://schemas.openxmlformats.org/officeDocument/2006/relationships/hyperlink" Target="https://m.edsoo.ru/f8416306" TargetMode="External"/><Relationship Id="rId88" Type="http://schemas.openxmlformats.org/officeDocument/2006/relationships/hyperlink" Target="https://m.edsoo.ru/f8416cfc" TargetMode="External"/><Relationship Id="rId111" Type="http://schemas.openxmlformats.org/officeDocument/2006/relationships/hyperlink" Target="https://nsportal.ru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1</Pages>
  <Words>13072</Words>
  <Characters>74516</Characters>
  <Application>Microsoft Office Word</Application>
  <DocSecurity>0</DocSecurity>
  <Lines>620</Lines>
  <Paragraphs>174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87414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User</cp:lastModifiedBy>
  <cp:revision>5</cp:revision>
  <dcterms:created xsi:type="dcterms:W3CDTF">2024-09-18T16:14:00Z</dcterms:created>
  <dcterms:modified xsi:type="dcterms:W3CDTF">2024-09-19T05:43:00Z</dcterms:modified>
</cp:coreProperties>
</file>