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6F1" w:rsidRPr="00AA4CCA" w:rsidRDefault="00DA76F1" w:rsidP="00DA76F1">
      <w:pPr>
        <w:spacing w:line="408" w:lineRule="auto"/>
        <w:ind w:left="120"/>
        <w:jc w:val="center"/>
      </w:pPr>
      <w:r w:rsidRPr="00AA4CCA">
        <w:rPr>
          <w:b/>
          <w:color w:val="000000"/>
          <w:sz w:val="28"/>
        </w:rPr>
        <w:t>МИНИСТЕРСТВО ПРОСВЕЩЕНИЯ РОССИЙСКОЙ ФЕДЕРАЦИИ</w:t>
      </w:r>
    </w:p>
    <w:p w:rsidR="00DA76F1" w:rsidRPr="00AA4CCA" w:rsidRDefault="00DA76F1" w:rsidP="00DA76F1">
      <w:pPr>
        <w:spacing w:line="408" w:lineRule="auto"/>
        <w:ind w:left="120"/>
        <w:jc w:val="center"/>
      </w:pPr>
      <w:bookmarkStart w:id="0" w:name="f82fad9e-4303-40e0-b615-d8bb07699b65"/>
      <w:r w:rsidRPr="00AA4CCA">
        <w:rPr>
          <w:b/>
          <w:color w:val="000000"/>
          <w:sz w:val="28"/>
        </w:rPr>
        <w:t>Министерство образования Кировской области</w:t>
      </w:r>
      <w:bookmarkEnd w:id="0"/>
      <w:r w:rsidRPr="00AA4CCA">
        <w:rPr>
          <w:b/>
          <w:color w:val="000000"/>
          <w:sz w:val="28"/>
        </w:rPr>
        <w:t xml:space="preserve"> </w:t>
      </w:r>
    </w:p>
    <w:p w:rsidR="00DA76F1" w:rsidRPr="00AA4CCA" w:rsidRDefault="00DA76F1" w:rsidP="00DA76F1">
      <w:pPr>
        <w:spacing w:line="408" w:lineRule="auto"/>
        <w:ind w:left="120"/>
        <w:jc w:val="center"/>
      </w:pPr>
      <w:r w:rsidRPr="00AA4CCA">
        <w:rPr>
          <w:b/>
          <w:color w:val="000000"/>
          <w:sz w:val="28"/>
        </w:rPr>
        <w:t xml:space="preserve">МКОУ СОШ </w:t>
      </w:r>
      <w:proofErr w:type="spellStart"/>
      <w:r w:rsidRPr="00AA4CCA">
        <w:rPr>
          <w:b/>
          <w:color w:val="000000"/>
          <w:sz w:val="28"/>
        </w:rPr>
        <w:t>с</w:t>
      </w:r>
      <w:proofErr w:type="gramStart"/>
      <w:r w:rsidRPr="00AA4CCA">
        <w:rPr>
          <w:b/>
          <w:color w:val="000000"/>
          <w:sz w:val="28"/>
        </w:rPr>
        <w:t>.Н</w:t>
      </w:r>
      <w:proofErr w:type="gramEnd"/>
      <w:r w:rsidRPr="00AA4CCA">
        <w:rPr>
          <w:b/>
          <w:color w:val="000000"/>
          <w:sz w:val="28"/>
        </w:rPr>
        <w:t>овая</w:t>
      </w:r>
      <w:proofErr w:type="spellEnd"/>
      <w:r w:rsidRPr="00AA4CCA">
        <w:rPr>
          <w:b/>
          <w:color w:val="000000"/>
          <w:sz w:val="28"/>
        </w:rPr>
        <w:t xml:space="preserve"> </w:t>
      </w:r>
      <w:proofErr w:type="spellStart"/>
      <w:r w:rsidRPr="00AA4CCA">
        <w:rPr>
          <w:b/>
          <w:color w:val="000000"/>
          <w:sz w:val="28"/>
        </w:rPr>
        <w:t>Смаиль</w:t>
      </w:r>
      <w:proofErr w:type="spellEnd"/>
      <w:r w:rsidRPr="00AA4CCA">
        <w:rPr>
          <w:b/>
          <w:color w:val="000000"/>
          <w:sz w:val="28"/>
        </w:rPr>
        <w:t xml:space="preserve"> </w:t>
      </w:r>
      <w:proofErr w:type="spellStart"/>
      <w:r w:rsidRPr="00AA4CCA">
        <w:rPr>
          <w:b/>
          <w:color w:val="000000"/>
          <w:sz w:val="28"/>
        </w:rPr>
        <w:t>Малмыжского</w:t>
      </w:r>
      <w:proofErr w:type="spellEnd"/>
      <w:r w:rsidRPr="00AA4CCA">
        <w:rPr>
          <w:b/>
          <w:color w:val="000000"/>
          <w:sz w:val="28"/>
        </w:rPr>
        <w:t xml:space="preserve"> района Кировской области</w:t>
      </w:r>
    </w:p>
    <w:p w:rsidR="00DA76F1" w:rsidRPr="00AA4CCA" w:rsidRDefault="00DA76F1" w:rsidP="00DA76F1">
      <w:pPr>
        <w:ind w:left="120"/>
      </w:pPr>
    </w:p>
    <w:p w:rsidR="00DA76F1" w:rsidRPr="00AA4CCA" w:rsidRDefault="00DA76F1" w:rsidP="00DA76F1">
      <w:pPr>
        <w:ind w:left="120"/>
      </w:pPr>
    </w:p>
    <w:p w:rsidR="00DA76F1" w:rsidRPr="00AA4CCA" w:rsidRDefault="00DA76F1" w:rsidP="00DA76F1">
      <w:pPr>
        <w:ind w:left="120"/>
      </w:pPr>
    </w:p>
    <w:p w:rsidR="00DA76F1" w:rsidRPr="00AA4CCA" w:rsidRDefault="00DA76F1" w:rsidP="00DA76F1">
      <w:pPr>
        <w:ind w:left="120"/>
      </w:pPr>
    </w:p>
    <w:tbl>
      <w:tblPr>
        <w:tblW w:w="10027" w:type="dxa"/>
        <w:tblLook w:val="04A0" w:firstRow="1" w:lastRow="0" w:firstColumn="1" w:lastColumn="0" w:noHBand="0" w:noVBand="1"/>
      </w:tblPr>
      <w:tblGrid>
        <w:gridCol w:w="3114"/>
        <w:gridCol w:w="3798"/>
        <w:gridCol w:w="3115"/>
      </w:tblGrid>
      <w:tr w:rsidR="00DA76F1" w:rsidRPr="00AA4CCA" w:rsidTr="00C107A4">
        <w:tc>
          <w:tcPr>
            <w:tcW w:w="3114" w:type="dxa"/>
          </w:tcPr>
          <w:p w:rsidR="00DA76F1" w:rsidRPr="0040209D" w:rsidRDefault="00DA76F1" w:rsidP="00C107A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98" w:type="dxa"/>
          </w:tcPr>
          <w:p w:rsidR="00DA76F1" w:rsidRPr="0040209D" w:rsidRDefault="00DA76F1" w:rsidP="00C107A4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DA76F1" w:rsidRDefault="00DA76F1" w:rsidP="00C107A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DA76F1" w:rsidRDefault="00DA76F1" w:rsidP="00C107A4">
            <w:pPr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Михеева Ольга Витальевна</w:t>
            </w:r>
          </w:p>
          <w:p w:rsidR="00DA76F1" w:rsidRPr="008944ED" w:rsidRDefault="00DA76F1" w:rsidP="00C107A4">
            <w:pPr>
              <w:rPr>
                <w:color w:val="000000"/>
                <w:sz w:val="24"/>
                <w:szCs w:val="24"/>
              </w:rPr>
            </w:pPr>
          </w:p>
          <w:p w:rsidR="00DA76F1" w:rsidRDefault="00DA76F1" w:rsidP="00C107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79 </w:t>
            </w:r>
            <w:proofErr w:type="gramStart"/>
            <w:r>
              <w:rPr>
                <w:color w:val="000000"/>
                <w:sz w:val="24"/>
                <w:szCs w:val="24"/>
              </w:rPr>
              <w:t>от</w:t>
            </w:r>
            <w:proofErr w:type="gramEnd"/>
          </w:p>
          <w:p w:rsidR="00DA76F1" w:rsidRDefault="00DA76F1" w:rsidP="00C107A4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22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DA76F1" w:rsidRPr="0040209D" w:rsidRDefault="00DA76F1" w:rsidP="00C107A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A76F1" w:rsidRDefault="00DA76F1" w:rsidP="00C107A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DA76F1" w:rsidRPr="00AA4CCA" w:rsidRDefault="00DA76F1" w:rsidP="00C107A4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школы</w:t>
            </w:r>
          </w:p>
          <w:p w:rsidR="00DA76F1" w:rsidRDefault="00DA76F1" w:rsidP="00C107A4">
            <w:pPr>
              <w:rPr>
                <w:color w:val="000000"/>
                <w:sz w:val="24"/>
                <w:szCs w:val="24"/>
              </w:rPr>
            </w:pPr>
          </w:p>
          <w:p w:rsidR="00DA76F1" w:rsidRDefault="00DA76F1" w:rsidP="00C107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Кадирова</w:t>
            </w:r>
            <w:proofErr w:type="spellEnd"/>
            <w:r w:rsidRPr="008944E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44ED">
              <w:rPr>
                <w:color w:val="000000"/>
                <w:sz w:val="24"/>
                <w:szCs w:val="24"/>
              </w:rPr>
              <w:t>Гульназ</w:t>
            </w:r>
            <w:proofErr w:type="spellEnd"/>
            <w:r w:rsidRPr="008944E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44ED">
              <w:rPr>
                <w:color w:val="000000"/>
                <w:sz w:val="24"/>
                <w:szCs w:val="24"/>
              </w:rPr>
              <w:t>Султановна</w:t>
            </w:r>
            <w:proofErr w:type="spellEnd"/>
          </w:p>
          <w:p w:rsidR="00DA76F1" w:rsidRPr="008944ED" w:rsidRDefault="00DA76F1" w:rsidP="00C107A4">
            <w:pPr>
              <w:rPr>
                <w:color w:val="000000"/>
                <w:sz w:val="24"/>
                <w:szCs w:val="24"/>
              </w:rPr>
            </w:pPr>
          </w:p>
          <w:p w:rsidR="00DA76F1" w:rsidRDefault="00DA76F1" w:rsidP="00C107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79 </w:t>
            </w:r>
            <w:proofErr w:type="gramStart"/>
            <w:r>
              <w:rPr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DA76F1" w:rsidRDefault="00DA76F1" w:rsidP="00C107A4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22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DA76F1" w:rsidRPr="0040209D" w:rsidRDefault="00DA76F1" w:rsidP="00C107A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DA76F1" w:rsidRPr="00AA4CCA" w:rsidRDefault="00DA76F1" w:rsidP="00DA76F1">
      <w:pPr>
        <w:ind w:left="120"/>
      </w:pPr>
    </w:p>
    <w:p w:rsidR="00DA76F1" w:rsidRDefault="00DA76F1" w:rsidP="00DA76F1">
      <w:pPr>
        <w:ind w:left="120"/>
      </w:pPr>
    </w:p>
    <w:p w:rsidR="00DA76F1" w:rsidRDefault="00DA76F1" w:rsidP="00DA76F1">
      <w:pPr>
        <w:ind w:left="120"/>
      </w:pPr>
    </w:p>
    <w:p w:rsidR="00DA76F1" w:rsidRPr="00AA4CCA" w:rsidRDefault="00DA76F1" w:rsidP="00DA76F1">
      <w:pPr>
        <w:ind w:left="120"/>
      </w:pPr>
    </w:p>
    <w:p w:rsidR="00DA76F1" w:rsidRPr="00AA4CCA" w:rsidRDefault="00DA76F1" w:rsidP="00DA76F1">
      <w:pPr>
        <w:ind w:left="120"/>
      </w:pPr>
    </w:p>
    <w:p w:rsidR="00DA76F1" w:rsidRPr="00AA4CCA" w:rsidRDefault="00DA76F1" w:rsidP="00DA76F1">
      <w:pPr>
        <w:ind w:left="120"/>
      </w:pPr>
    </w:p>
    <w:p w:rsidR="00DA76F1" w:rsidRPr="00AA4CCA" w:rsidRDefault="00DA76F1" w:rsidP="00DA76F1">
      <w:pPr>
        <w:ind w:left="120"/>
      </w:pPr>
    </w:p>
    <w:p w:rsidR="00DA76F1" w:rsidRPr="00AA4CCA" w:rsidRDefault="00DA76F1" w:rsidP="00DA76F1">
      <w:pPr>
        <w:spacing w:line="408" w:lineRule="auto"/>
        <w:ind w:left="120"/>
        <w:jc w:val="center"/>
      </w:pPr>
      <w:r w:rsidRPr="00AA4CCA">
        <w:rPr>
          <w:b/>
          <w:color w:val="000000"/>
          <w:sz w:val="28"/>
        </w:rPr>
        <w:t>РАБОЧАЯ ПРОГРАММА</w:t>
      </w:r>
    </w:p>
    <w:p w:rsidR="00DA76F1" w:rsidRPr="00AA4CCA" w:rsidRDefault="00DA76F1" w:rsidP="00DA76F1">
      <w:pPr>
        <w:spacing w:line="408" w:lineRule="auto"/>
        <w:ind w:left="120"/>
        <w:jc w:val="center"/>
      </w:pPr>
      <w:r w:rsidRPr="00AA4CCA">
        <w:rPr>
          <w:color w:val="000000"/>
          <w:sz w:val="28"/>
        </w:rPr>
        <w:t>(</w:t>
      </w:r>
      <w:r>
        <w:rPr>
          <w:color w:val="000000"/>
          <w:sz w:val="28"/>
        </w:rPr>
        <w:t>ID</w:t>
      </w:r>
      <w:r w:rsidRPr="00AA4CCA">
        <w:rPr>
          <w:color w:val="000000"/>
          <w:sz w:val="28"/>
        </w:rPr>
        <w:t xml:space="preserve"> 5394279)</w:t>
      </w:r>
    </w:p>
    <w:p w:rsidR="00DA76F1" w:rsidRDefault="00DA76F1" w:rsidP="00DA76F1">
      <w:pPr>
        <w:ind w:left="120"/>
        <w:jc w:val="center"/>
      </w:pPr>
    </w:p>
    <w:p w:rsidR="00DA76F1" w:rsidRDefault="00DA76F1" w:rsidP="00DA76F1">
      <w:pPr>
        <w:ind w:left="120"/>
        <w:jc w:val="center"/>
      </w:pPr>
    </w:p>
    <w:p w:rsidR="00DA76F1" w:rsidRPr="00AA4CCA" w:rsidRDefault="00DA76F1" w:rsidP="00DA76F1">
      <w:pPr>
        <w:ind w:left="120"/>
        <w:jc w:val="center"/>
      </w:pPr>
    </w:p>
    <w:p w:rsidR="00DA76F1" w:rsidRPr="00AA4CCA" w:rsidRDefault="00DA76F1" w:rsidP="00DA76F1">
      <w:pPr>
        <w:spacing w:line="408" w:lineRule="auto"/>
        <w:ind w:left="120"/>
        <w:jc w:val="center"/>
      </w:pPr>
      <w:r w:rsidRPr="00AA4CCA">
        <w:rPr>
          <w:b/>
          <w:color w:val="000000"/>
          <w:sz w:val="28"/>
        </w:rPr>
        <w:t>учебного предмета «</w:t>
      </w:r>
      <w:r>
        <w:rPr>
          <w:b/>
          <w:color w:val="000000"/>
          <w:sz w:val="28"/>
        </w:rPr>
        <w:t>Родной русский язык</w:t>
      </w:r>
      <w:r w:rsidRPr="00AA4CCA">
        <w:rPr>
          <w:b/>
          <w:color w:val="000000"/>
          <w:sz w:val="28"/>
        </w:rPr>
        <w:t>»</w:t>
      </w:r>
    </w:p>
    <w:p w:rsidR="00DA76F1" w:rsidRPr="00AA4CCA" w:rsidRDefault="00DA76F1" w:rsidP="00DA76F1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</w:t>
      </w:r>
      <w:proofErr w:type="gramStart"/>
      <w:r>
        <w:rPr>
          <w:color w:val="000000"/>
          <w:sz w:val="28"/>
        </w:rPr>
        <w:t>обучающихся</w:t>
      </w:r>
      <w:proofErr w:type="gramEnd"/>
      <w:r>
        <w:rPr>
          <w:color w:val="000000"/>
          <w:sz w:val="28"/>
        </w:rPr>
        <w:t xml:space="preserve"> 2 класса</w:t>
      </w:r>
      <w:r w:rsidRPr="00AA4CCA">
        <w:rPr>
          <w:color w:val="000000"/>
          <w:sz w:val="28"/>
        </w:rPr>
        <w:t xml:space="preserve"> </w:t>
      </w:r>
    </w:p>
    <w:p w:rsidR="00DA76F1" w:rsidRPr="00AA4CCA" w:rsidRDefault="00DA76F1" w:rsidP="00DA76F1">
      <w:pPr>
        <w:ind w:left="120"/>
        <w:jc w:val="center"/>
      </w:pPr>
    </w:p>
    <w:p w:rsidR="00DA76F1" w:rsidRDefault="00DA76F1" w:rsidP="00DA76F1">
      <w:pPr>
        <w:ind w:left="120"/>
        <w:jc w:val="center"/>
      </w:pPr>
    </w:p>
    <w:p w:rsidR="00DA76F1" w:rsidRDefault="00DA76F1" w:rsidP="00DA76F1">
      <w:pPr>
        <w:ind w:left="120"/>
        <w:jc w:val="center"/>
      </w:pPr>
    </w:p>
    <w:p w:rsidR="00DA76F1" w:rsidRDefault="00DA76F1" w:rsidP="00DA76F1">
      <w:pPr>
        <w:ind w:left="120"/>
        <w:jc w:val="center"/>
      </w:pPr>
    </w:p>
    <w:p w:rsidR="00DA76F1" w:rsidRDefault="00DA76F1" w:rsidP="00DA76F1">
      <w:pPr>
        <w:ind w:left="120"/>
        <w:jc w:val="center"/>
      </w:pPr>
    </w:p>
    <w:p w:rsidR="00DA76F1" w:rsidRDefault="00DA76F1" w:rsidP="00DA76F1">
      <w:pPr>
        <w:ind w:left="120"/>
        <w:jc w:val="center"/>
      </w:pPr>
    </w:p>
    <w:p w:rsidR="00DA76F1" w:rsidRDefault="00DA76F1" w:rsidP="00DA76F1">
      <w:pPr>
        <w:ind w:left="120"/>
        <w:jc w:val="center"/>
      </w:pPr>
    </w:p>
    <w:p w:rsidR="00DA76F1" w:rsidRPr="00AA4CCA" w:rsidRDefault="00DA76F1" w:rsidP="00DA76F1">
      <w:pPr>
        <w:ind w:left="120"/>
        <w:jc w:val="center"/>
      </w:pPr>
    </w:p>
    <w:p w:rsidR="00DA76F1" w:rsidRPr="00AA4CCA" w:rsidRDefault="00DA76F1" w:rsidP="00DA76F1">
      <w:pPr>
        <w:ind w:left="120"/>
        <w:jc w:val="center"/>
      </w:pPr>
    </w:p>
    <w:p w:rsidR="00DA76F1" w:rsidRPr="00AA4CCA" w:rsidRDefault="00DA76F1" w:rsidP="00DA76F1">
      <w:pPr>
        <w:ind w:left="120"/>
        <w:jc w:val="center"/>
      </w:pPr>
    </w:p>
    <w:p w:rsidR="00DA76F1" w:rsidRPr="00AA4CCA" w:rsidRDefault="00DA76F1" w:rsidP="00DA76F1">
      <w:pPr>
        <w:ind w:left="120"/>
        <w:jc w:val="center"/>
      </w:pPr>
    </w:p>
    <w:p w:rsidR="00DA76F1" w:rsidRPr="00AA4CCA" w:rsidRDefault="00DA76F1" w:rsidP="00DA76F1"/>
    <w:p w:rsidR="00DA76F1" w:rsidRPr="00AA4CCA" w:rsidRDefault="00DA76F1" w:rsidP="00DA76F1"/>
    <w:p w:rsidR="00DA76F1" w:rsidRPr="00AA4CCA" w:rsidRDefault="00DA76F1" w:rsidP="00DA76F1">
      <w:pPr>
        <w:ind w:left="120"/>
        <w:jc w:val="center"/>
      </w:pPr>
    </w:p>
    <w:p w:rsidR="00DA76F1" w:rsidRPr="00AA4CCA" w:rsidRDefault="00DA76F1" w:rsidP="00DA76F1">
      <w:pPr>
        <w:ind w:left="120"/>
        <w:jc w:val="center"/>
      </w:pPr>
    </w:p>
    <w:p w:rsidR="00DA76F1" w:rsidRDefault="00DA76F1" w:rsidP="00DA76F1">
      <w:pPr>
        <w:ind w:left="120"/>
        <w:jc w:val="center"/>
        <w:rPr>
          <w:b/>
          <w:color w:val="000000"/>
          <w:sz w:val="28"/>
        </w:rPr>
      </w:pPr>
      <w:bookmarkStart w:id="1" w:name="8f40cabc-1e83-4907-ad8f-f4ef8375b8cd"/>
      <w:r w:rsidRPr="00AA4CCA">
        <w:rPr>
          <w:b/>
          <w:color w:val="000000"/>
          <w:sz w:val="28"/>
        </w:rPr>
        <w:t xml:space="preserve">Новая </w:t>
      </w:r>
      <w:proofErr w:type="spellStart"/>
      <w:r w:rsidRPr="00AA4CCA">
        <w:rPr>
          <w:b/>
          <w:color w:val="000000"/>
          <w:sz w:val="28"/>
        </w:rPr>
        <w:t>Смаиль</w:t>
      </w:r>
      <w:bookmarkEnd w:id="1"/>
      <w:proofErr w:type="spellEnd"/>
      <w:r w:rsidRPr="00AA4CCA">
        <w:rPr>
          <w:b/>
          <w:color w:val="000000"/>
          <w:sz w:val="28"/>
        </w:rPr>
        <w:t xml:space="preserve"> </w:t>
      </w:r>
      <w:bookmarkStart w:id="2" w:name="30574bb6-69b4-4b7b-a313-5bac59a2fd6c"/>
      <w:r w:rsidRPr="00AA4CCA">
        <w:rPr>
          <w:b/>
          <w:color w:val="000000"/>
          <w:sz w:val="28"/>
        </w:rPr>
        <w:t>2024</w:t>
      </w:r>
      <w:bookmarkEnd w:id="2"/>
    </w:p>
    <w:p w:rsidR="00DA76F1" w:rsidRPr="00DA76F1" w:rsidRDefault="00DA76F1" w:rsidP="00DA76F1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</w:p>
    <w:p w:rsidR="00DA76F1" w:rsidRPr="00AA4CCA" w:rsidRDefault="00DA76F1" w:rsidP="00DA76F1">
      <w:pPr>
        <w:ind w:left="120"/>
      </w:pPr>
    </w:p>
    <w:p w:rsidR="00B37803" w:rsidRDefault="001D651C">
      <w:pPr>
        <w:spacing w:before="69"/>
        <w:ind w:left="820"/>
        <w:jc w:val="both"/>
        <w:rPr>
          <w:b/>
          <w:sz w:val="28"/>
        </w:rPr>
      </w:pPr>
      <w:r>
        <w:rPr>
          <w:b/>
          <w:spacing w:val="-2"/>
          <w:sz w:val="28"/>
        </w:rPr>
        <w:t>Пояснительная</w:t>
      </w:r>
      <w:r>
        <w:rPr>
          <w:b/>
          <w:spacing w:val="7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B37803" w:rsidRDefault="001D651C">
      <w:pPr>
        <w:pStyle w:val="a3"/>
        <w:spacing w:before="317"/>
        <w:ind w:right="154"/>
      </w:pPr>
      <w:r>
        <w:t>Рабочая программа учебного предмета «Русский родной язык» разработана для функционирующих в субъектах Российской Федерации образовательных организаций,</w:t>
      </w:r>
      <w:r>
        <w:rPr>
          <w:spacing w:val="-2"/>
        </w:rPr>
        <w:t xml:space="preserve"> </w:t>
      </w:r>
      <w:r>
        <w:t>реализующих</w:t>
      </w:r>
      <w:r>
        <w:rPr>
          <w:spacing w:val="-8"/>
        </w:rPr>
        <w:t xml:space="preserve"> </w:t>
      </w:r>
      <w:r>
        <w:t>наряду</w:t>
      </w:r>
      <w:r>
        <w:rPr>
          <w:spacing w:val="-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обязательным курсом</w:t>
      </w:r>
      <w:r>
        <w:rPr>
          <w:spacing w:val="-2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языка‚ изучение русского языка как родного языка обучающихся.</w:t>
      </w:r>
    </w:p>
    <w:p w:rsidR="00B37803" w:rsidRDefault="001D651C">
      <w:pPr>
        <w:pStyle w:val="a3"/>
        <w:spacing w:before="3"/>
        <w:ind w:right="143"/>
      </w:pPr>
      <w:r>
        <w:t>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</w:t>
      </w:r>
      <w:r>
        <w:rPr>
          <w:spacing w:val="80"/>
        </w:rPr>
        <w:t xml:space="preserve"> </w:t>
      </w:r>
      <w:r>
        <w:t>основной образовательной программы начального общего образования по русскому языку, заданных соответствующим федеральным государственным</w:t>
      </w:r>
      <w:r>
        <w:rPr>
          <w:spacing w:val="40"/>
        </w:rPr>
        <w:t xml:space="preserve"> </w:t>
      </w:r>
      <w:r>
        <w:t>образовательным стандартом.</w:t>
      </w:r>
    </w:p>
    <w:p w:rsidR="00B37803" w:rsidRDefault="001D651C">
      <w:pPr>
        <w:pStyle w:val="a3"/>
        <w:spacing w:line="320" w:lineRule="exact"/>
        <w:ind w:left="820" w:firstLine="0"/>
      </w:pPr>
      <w:r>
        <w:t>В</w:t>
      </w:r>
      <w:r>
        <w:rPr>
          <w:spacing w:val="22"/>
        </w:rPr>
        <w:t xml:space="preserve"> </w:t>
      </w:r>
      <w:r>
        <w:t>то</w:t>
      </w:r>
      <w:r>
        <w:rPr>
          <w:spacing w:val="27"/>
        </w:rPr>
        <w:t xml:space="preserve"> </w:t>
      </w:r>
      <w:r>
        <w:t>же</w:t>
      </w:r>
      <w:r>
        <w:rPr>
          <w:spacing w:val="28"/>
        </w:rPr>
        <w:t xml:space="preserve"> </w:t>
      </w:r>
      <w:r>
        <w:t>время</w:t>
      </w:r>
      <w:r>
        <w:rPr>
          <w:spacing w:val="27"/>
        </w:rPr>
        <w:t xml:space="preserve"> </w:t>
      </w:r>
      <w:r>
        <w:t>цели</w:t>
      </w:r>
      <w:r>
        <w:rPr>
          <w:spacing w:val="27"/>
        </w:rPr>
        <w:t xml:space="preserve"> </w:t>
      </w:r>
      <w:r>
        <w:t>курса</w:t>
      </w:r>
      <w:r>
        <w:rPr>
          <w:spacing w:val="27"/>
        </w:rPr>
        <w:t xml:space="preserve"> </w:t>
      </w:r>
      <w:r>
        <w:t>русского</w:t>
      </w:r>
      <w:r>
        <w:rPr>
          <w:spacing w:val="27"/>
        </w:rPr>
        <w:t xml:space="preserve"> </w:t>
      </w:r>
      <w:r>
        <w:t>языка</w:t>
      </w:r>
      <w:r>
        <w:rPr>
          <w:spacing w:val="28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рамках</w:t>
      </w:r>
      <w:r>
        <w:rPr>
          <w:spacing w:val="23"/>
        </w:rPr>
        <w:t xml:space="preserve"> </w:t>
      </w:r>
      <w:r>
        <w:t>образовательной</w:t>
      </w:r>
      <w:r>
        <w:rPr>
          <w:spacing w:val="25"/>
        </w:rPr>
        <w:t xml:space="preserve"> </w:t>
      </w:r>
      <w:r>
        <w:rPr>
          <w:spacing w:val="-2"/>
        </w:rPr>
        <w:t>области</w:t>
      </w:r>
    </w:p>
    <w:p w:rsidR="00B37803" w:rsidRDefault="001D651C">
      <w:pPr>
        <w:pStyle w:val="a3"/>
        <w:ind w:right="145" w:firstLine="0"/>
      </w:pPr>
      <w:r>
        <w:t>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 w:rsidR="00B37803" w:rsidRDefault="001D651C">
      <w:pPr>
        <w:pStyle w:val="1"/>
        <w:spacing w:before="9" w:line="319" w:lineRule="exact"/>
      </w:pPr>
      <w:r>
        <w:t>Цели</w:t>
      </w:r>
      <w:r>
        <w:rPr>
          <w:spacing w:val="-6"/>
        </w:rPr>
        <w:t xml:space="preserve"> </w:t>
      </w:r>
      <w:r>
        <w:rPr>
          <w:spacing w:val="-2"/>
        </w:rPr>
        <w:t>программы:</w:t>
      </w:r>
    </w:p>
    <w:p w:rsidR="00B37803" w:rsidRDefault="001D651C">
      <w:pPr>
        <w:pStyle w:val="a4"/>
        <w:numPr>
          <w:ilvl w:val="0"/>
          <w:numId w:val="7"/>
        </w:numPr>
        <w:tabs>
          <w:tab w:val="left" w:pos="1526"/>
        </w:tabs>
        <w:ind w:right="142" w:firstLine="710"/>
        <w:rPr>
          <w:sz w:val="28"/>
        </w:rPr>
      </w:pPr>
      <w:proofErr w:type="gramStart"/>
      <w:r>
        <w:rPr>
          <w:sz w:val="28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</w:t>
      </w:r>
      <w:proofErr w:type="gramEnd"/>
      <w:r>
        <w:rPr>
          <w:sz w:val="28"/>
        </w:rPr>
        <w:t xml:space="preserve"> воспитание уважительного отношения к культурам и языкам народов России; овладение культурой межнационального </w:t>
      </w:r>
      <w:r>
        <w:rPr>
          <w:spacing w:val="-2"/>
          <w:sz w:val="28"/>
        </w:rPr>
        <w:t>общения;</w:t>
      </w:r>
    </w:p>
    <w:p w:rsidR="00B37803" w:rsidRDefault="001D651C">
      <w:pPr>
        <w:pStyle w:val="a4"/>
        <w:numPr>
          <w:ilvl w:val="0"/>
          <w:numId w:val="7"/>
        </w:numPr>
        <w:tabs>
          <w:tab w:val="left" w:pos="1526"/>
        </w:tabs>
        <w:ind w:right="149" w:firstLine="710"/>
        <w:rPr>
          <w:sz w:val="28"/>
        </w:rPr>
      </w:pPr>
      <w:r>
        <w:rPr>
          <w:sz w:val="28"/>
        </w:rPr>
        <w:t xml:space="preserve"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</w:t>
      </w:r>
      <w:r>
        <w:rPr>
          <w:spacing w:val="-2"/>
          <w:sz w:val="28"/>
        </w:rPr>
        <w:t>самосовершенствованию;</w:t>
      </w:r>
    </w:p>
    <w:p w:rsidR="00B37803" w:rsidRDefault="001D651C">
      <w:pPr>
        <w:pStyle w:val="a4"/>
        <w:numPr>
          <w:ilvl w:val="0"/>
          <w:numId w:val="7"/>
        </w:numPr>
        <w:tabs>
          <w:tab w:val="left" w:pos="1526"/>
        </w:tabs>
        <w:ind w:right="149" w:firstLine="710"/>
        <w:rPr>
          <w:sz w:val="28"/>
        </w:rPr>
      </w:pPr>
      <w:proofErr w:type="gramStart"/>
      <w:r>
        <w:rPr>
          <w:sz w:val="28"/>
        </w:rPr>
        <w:t>углубление и при необходимости расширение знаний</w:t>
      </w:r>
      <w:r>
        <w:rPr>
          <w:spacing w:val="-1"/>
          <w:sz w:val="28"/>
        </w:rPr>
        <w:t xml:space="preserve"> </w:t>
      </w:r>
      <w:r>
        <w:rPr>
          <w:sz w:val="28"/>
        </w:rPr>
        <w:t>о таких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</w:t>
      </w:r>
      <w:proofErr w:type="gramEnd"/>
      <w:r>
        <w:rPr>
          <w:sz w:val="28"/>
        </w:rPr>
        <w:t xml:space="preserve"> о русском речевом этикете;</w:t>
      </w:r>
    </w:p>
    <w:p w:rsidR="00B37803" w:rsidRDefault="001D651C">
      <w:pPr>
        <w:pStyle w:val="a4"/>
        <w:numPr>
          <w:ilvl w:val="0"/>
          <w:numId w:val="7"/>
        </w:numPr>
        <w:tabs>
          <w:tab w:val="left" w:pos="1526"/>
          <w:tab w:val="left" w:pos="4660"/>
          <w:tab w:val="left" w:pos="6335"/>
          <w:tab w:val="left" w:pos="8510"/>
        </w:tabs>
        <w:ind w:right="150" w:firstLine="710"/>
        <w:rPr>
          <w:sz w:val="28"/>
        </w:rPr>
      </w:pPr>
      <w:r>
        <w:rPr>
          <w:spacing w:val="-2"/>
          <w:sz w:val="28"/>
        </w:rPr>
        <w:t>совершенствование</w:t>
      </w:r>
      <w:r>
        <w:rPr>
          <w:sz w:val="28"/>
        </w:rPr>
        <w:tab/>
      </w:r>
      <w:r>
        <w:rPr>
          <w:spacing w:val="-2"/>
          <w:sz w:val="28"/>
        </w:rPr>
        <w:t>умений</w:t>
      </w:r>
      <w:r>
        <w:rPr>
          <w:sz w:val="28"/>
        </w:rPr>
        <w:tab/>
      </w:r>
      <w:r>
        <w:rPr>
          <w:spacing w:val="-2"/>
          <w:sz w:val="28"/>
        </w:rPr>
        <w:t>опознавать,</w:t>
      </w:r>
      <w:r>
        <w:rPr>
          <w:sz w:val="28"/>
        </w:rPr>
        <w:tab/>
      </w:r>
      <w:r>
        <w:rPr>
          <w:spacing w:val="-2"/>
          <w:sz w:val="28"/>
        </w:rPr>
        <w:t xml:space="preserve">анализировать, </w:t>
      </w:r>
      <w:r>
        <w:rPr>
          <w:sz w:val="28"/>
        </w:rPr>
        <w:t>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B37803" w:rsidRDefault="001D651C">
      <w:pPr>
        <w:pStyle w:val="1"/>
        <w:spacing w:line="319" w:lineRule="exact"/>
      </w:pPr>
      <w:r>
        <w:t>Задачи</w:t>
      </w:r>
      <w:r>
        <w:rPr>
          <w:spacing w:val="-10"/>
        </w:rPr>
        <w:t xml:space="preserve"> </w:t>
      </w:r>
      <w:r>
        <w:rPr>
          <w:spacing w:val="-2"/>
        </w:rPr>
        <w:t>программы:</w:t>
      </w:r>
    </w:p>
    <w:p w:rsidR="00B37803" w:rsidRDefault="001D651C">
      <w:pPr>
        <w:pStyle w:val="a4"/>
        <w:numPr>
          <w:ilvl w:val="0"/>
          <w:numId w:val="7"/>
        </w:numPr>
        <w:tabs>
          <w:tab w:val="left" w:pos="1526"/>
        </w:tabs>
        <w:spacing w:line="242" w:lineRule="auto"/>
        <w:ind w:right="217" w:firstLine="710"/>
        <w:rPr>
          <w:sz w:val="28"/>
        </w:rPr>
      </w:pPr>
      <w:r>
        <w:rPr>
          <w:sz w:val="28"/>
        </w:rPr>
        <w:t>приобщение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фактам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6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связи</w:t>
      </w:r>
      <w:r>
        <w:rPr>
          <w:spacing w:val="-5"/>
          <w:sz w:val="28"/>
        </w:rPr>
        <w:t xml:space="preserve"> </w:t>
      </w:r>
      <w:r>
        <w:rPr>
          <w:sz w:val="28"/>
        </w:rPr>
        <w:t>с историей русского народа,</w:t>
      </w:r>
    </w:p>
    <w:p w:rsidR="00B37803" w:rsidRDefault="00B37803">
      <w:pPr>
        <w:spacing w:line="242" w:lineRule="auto"/>
        <w:jc w:val="both"/>
        <w:rPr>
          <w:sz w:val="28"/>
        </w:rPr>
        <w:sectPr w:rsidR="00B37803">
          <w:pgSz w:w="11910" w:h="16840"/>
          <w:pgMar w:top="760" w:right="700" w:bottom="280" w:left="740" w:header="720" w:footer="720" w:gutter="0"/>
          <w:cols w:space="720"/>
        </w:sectPr>
      </w:pPr>
    </w:p>
    <w:p w:rsidR="00B37803" w:rsidRDefault="001D651C">
      <w:pPr>
        <w:pStyle w:val="a4"/>
        <w:numPr>
          <w:ilvl w:val="0"/>
          <w:numId w:val="7"/>
        </w:numPr>
        <w:tabs>
          <w:tab w:val="left" w:pos="1526"/>
        </w:tabs>
        <w:spacing w:before="83"/>
        <w:ind w:right="153" w:firstLine="710"/>
        <w:rPr>
          <w:sz w:val="28"/>
        </w:rPr>
      </w:pPr>
      <w:r>
        <w:rPr>
          <w:sz w:val="28"/>
        </w:rPr>
        <w:lastRenderedPageBreak/>
        <w:t>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</w:t>
      </w:r>
    </w:p>
    <w:p w:rsidR="00B37803" w:rsidRDefault="001D651C">
      <w:pPr>
        <w:pStyle w:val="a4"/>
        <w:numPr>
          <w:ilvl w:val="0"/>
          <w:numId w:val="7"/>
        </w:numPr>
        <w:tabs>
          <w:tab w:val="left" w:pos="1526"/>
        </w:tabs>
        <w:spacing w:before="2"/>
        <w:ind w:right="141" w:firstLine="710"/>
        <w:rPr>
          <w:sz w:val="28"/>
        </w:rPr>
      </w:pPr>
      <w:r>
        <w:rPr>
          <w:sz w:val="28"/>
        </w:rPr>
        <w:t>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B37803" w:rsidRDefault="001D651C">
      <w:pPr>
        <w:pStyle w:val="a3"/>
        <w:ind w:right="145"/>
      </w:pPr>
      <w: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</w:t>
      </w:r>
    </w:p>
    <w:p w:rsidR="00B37803" w:rsidRDefault="001D651C">
      <w:pPr>
        <w:pStyle w:val="a3"/>
        <w:spacing w:before="2"/>
        <w:ind w:right="154"/>
      </w:pPr>
      <w:r>
        <w:t xml:space="preserve">Программой предусматривается расширение </w:t>
      </w:r>
      <w:proofErr w:type="spellStart"/>
      <w:r>
        <w:t>межпредметного</w:t>
      </w:r>
      <w:proofErr w:type="spellEnd"/>
      <w:r>
        <w:t xml:space="preserve"> взаимодействия в обучении русскому родному языку не только в филологических образовательных областях, но и во всём комплексе изучаемых дисциплин естественнонаучного и гуманитарного циклов.</w:t>
      </w:r>
    </w:p>
    <w:p w:rsidR="00B37803" w:rsidRDefault="001D651C">
      <w:pPr>
        <w:pStyle w:val="1"/>
        <w:spacing w:before="4" w:line="319" w:lineRule="exact"/>
      </w:pPr>
      <w:r>
        <w:t>Место</w:t>
      </w:r>
      <w:r>
        <w:rPr>
          <w:spacing w:val="-11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4"/>
        </w:rPr>
        <w:t xml:space="preserve"> плане</w:t>
      </w:r>
    </w:p>
    <w:p w:rsidR="00B37803" w:rsidRDefault="001D651C">
      <w:pPr>
        <w:pStyle w:val="a3"/>
        <w:ind w:right="147"/>
      </w:pPr>
      <w:r>
        <w:t>Программа по русскому родному 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начального общего образования, и рассчитана на общую учебную</w:t>
      </w:r>
      <w:r>
        <w:rPr>
          <w:spacing w:val="-1"/>
        </w:rPr>
        <w:t xml:space="preserve"> </w:t>
      </w:r>
      <w:r>
        <w:t>нагрузку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объеме 34 часа во 2 классе. Количество часов в неделю - 1 час.</w:t>
      </w:r>
    </w:p>
    <w:p w:rsidR="00B37803" w:rsidRDefault="00B37803">
      <w:pPr>
        <w:pStyle w:val="a3"/>
        <w:ind w:left="0" w:firstLine="0"/>
        <w:jc w:val="left"/>
      </w:pPr>
    </w:p>
    <w:p w:rsidR="00B37803" w:rsidRDefault="001D651C">
      <w:pPr>
        <w:pStyle w:val="1"/>
        <w:spacing w:line="319" w:lineRule="exact"/>
      </w:pPr>
      <w:r>
        <w:rPr>
          <w:spacing w:val="-2"/>
        </w:rPr>
        <w:t>Учебно-методическое</w:t>
      </w:r>
      <w:r>
        <w:rPr>
          <w:spacing w:val="18"/>
        </w:rPr>
        <w:t xml:space="preserve"> </w:t>
      </w:r>
      <w:r>
        <w:rPr>
          <w:spacing w:val="-2"/>
        </w:rPr>
        <w:t>обеспечение</w:t>
      </w:r>
    </w:p>
    <w:p w:rsidR="00E32A59" w:rsidRDefault="001D651C" w:rsidP="00E32A59">
      <w:r>
        <w:t xml:space="preserve">УМК по учебному предмету «Родной русский язык» в рамках предметной области «Родной язык и родная литература» являются учебники: </w:t>
      </w:r>
      <w:proofErr w:type="gramStart"/>
      <w:r>
        <w:t>«Русский родной язык» для 1-4 классов (авторы:</w:t>
      </w:r>
      <w:proofErr w:type="gramEnd"/>
      <w:r>
        <w:t xml:space="preserve"> Александрова О.М., Вербицкая Л.А., Богданов С.И., Казакова Е.И., Кузнецова М.И., </w:t>
      </w:r>
      <w:proofErr w:type="spellStart"/>
      <w:r>
        <w:t>Петленко</w:t>
      </w:r>
      <w:proofErr w:type="spellEnd"/>
      <w:r>
        <w:t xml:space="preserve"> Л.В., Романова В.Ю.)</w:t>
      </w:r>
    </w:p>
    <w:p w:rsidR="00E31530" w:rsidRDefault="00E31530" w:rsidP="00E32A59">
      <w:bookmarkStart w:id="3" w:name="_GoBack"/>
      <w:bookmarkEnd w:id="3"/>
    </w:p>
    <w:p w:rsidR="00E32A59" w:rsidRPr="00E32A59" w:rsidRDefault="001D651C" w:rsidP="00E32A59">
      <w:pPr>
        <w:rPr>
          <w:rFonts w:ascii="Calibri" w:hAnsi="Calibri"/>
          <w:b/>
          <w:sz w:val="28"/>
          <w:szCs w:val="28"/>
          <w:lang w:eastAsia="ru-RU"/>
        </w:rPr>
      </w:pPr>
      <w:r w:rsidRPr="00E32A59">
        <w:rPr>
          <w:sz w:val="28"/>
          <w:szCs w:val="28"/>
        </w:rPr>
        <w:t>.</w:t>
      </w:r>
      <w:r w:rsidR="00E32A59" w:rsidRPr="00E32A59">
        <w:rPr>
          <w:rFonts w:ascii="Calibri" w:hAnsi="Calibri"/>
          <w:b/>
          <w:sz w:val="28"/>
          <w:szCs w:val="28"/>
          <w:lang w:eastAsia="ru-RU"/>
        </w:rPr>
        <w:t xml:space="preserve"> Воспитательный аспект:</w:t>
      </w:r>
    </w:p>
    <w:p w:rsidR="00E32A59" w:rsidRPr="00E32A59" w:rsidRDefault="00E32A59" w:rsidP="00E32A59">
      <w:pPr>
        <w:widowControl/>
        <w:autoSpaceDE/>
        <w:autoSpaceDN/>
        <w:spacing w:after="200" w:line="276" w:lineRule="auto"/>
        <w:rPr>
          <w:rFonts w:ascii="Calibri" w:hAnsi="Calibri"/>
          <w:b/>
          <w:sz w:val="28"/>
          <w:szCs w:val="28"/>
          <w:lang w:eastAsia="ru-RU"/>
        </w:rPr>
        <w:sectPr w:rsidR="00E32A59" w:rsidRPr="00E32A59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Calibri" w:hAnsi="Calibri"/>
          <w:b/>
          <w:sz w:val="28"/>
          <w:szCs w:val="28"/>
          <w:lang w:eastAsia="ru-RU"/>
        </w:rPr>
        <w:t xml:space="preserve">         </w:t>
      </w:r>
      <w:r w:rsidRPr="00E32A59">
        <w:rPr>
          <w:rFonts w:ascii="Calibri" w:hAnsi="Calibri"/>
          <w:b/>
          <w:sz w:val="28"/>
          <w:szCs w:val="28"/>
          <w:lang w:eastAsia="ru-RU"/>
        </w:rPr>
        <w:t>Выбор  методов</w:t>
      </w:r>
      <w:proofErr w:type="gramStart"/>
      <w:r w:rsidRPr="00E32A59">
        <w:rPr>
          <w:rFonts w:ascii="Calibri" w:hAnsi="Calibri"/>
          <w:b/>
          <w:sz w:val="28"/>
          <w:szCs w:val="28"/>
          <w:lang w:eastAsia="ru-RU"/>
        </w:rPr>
        <w:t xml:space="preserve"> ,</w:t>
      </w:r>
      <w:proofErr w:type="gramEnd"/>
      <w:r w:rsidRPr="00E32A59">
        <w:rPr>
          <w:rFonts w:ascii="Calibri" w:hAnsi="Calibri"/>
          <w:b/>
          <w:sz w:val="28"/>
          <w:szCs w:val="28"/>
          <w:lang w:eastAsia="ru-RU"/>
        </w:rPr>
        <w:t xml:space="preserve"> методик, технологий, оказывающих воспитательное воздействие на личность в соответствии с воспитательным идеалом, целью  и задачами воспитания, целевыми ориентирами результатов воспитания; реализацию приоритета воспитания в учебной деятельности.</w:t>
      </w:r>
    </w:p>
    <w:p w:rsidR="00B37803" w:rsidRDefault="00B37803">
      <w:pPr>
        <w:pStyle w:val="a3"/>
        <w:ind w:right="154"/>
      </w:pPr>
    </w:p>
    <w:p w:rsidR="00B37803" w:rsidRDefault="00B37803">
      <w:pPr>
        <w:pStyle w:val="a3"/>
        <w:spacing w:before="6"/>
        <w:ind w:left="0" w:firstLine="0"/>
        <w:jc w:val="left"/>
      </w:pPr>
    </w:p>
    <w:p w:rsidR="00B37803" w:rsidRDefault="001D651C">
      <w:pPr>
        <w:pStyle w:val="1"/>
        <w:ind w:right="2904" w:firstLine="2746"/>
      </w:pPr>
      <w:r>
        <w:t>Содержание</w:t>
      </w:r>
      <w:r>
        <w:rPr>
          <w:spacing w:val="-18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 Раздел 1. Русский язык: прошлое и настоящее (15ч)</w:t>
      </w:r>
    </w:p>
    <w:p w:rsidR="00B37803" w:rsidRDefault="001D651C">
      <w:pPr>
        <w:ind w:left="110" w:right="147" w:firstLine="710"/>
        <w:jc w:val="both"/>
        <w:rPr>
          <w:sz w:val="28"/>
        </w:rPr>
      </w:pPr>
      <w:proofErr w:type="gramStart"/>
      <w:r>
        <w:rPr>
          <w:sz w:val="28"/>
        </w:rPr>
        <w:t xml:space="preserve">Слова, называющие игры, забавы, игрушки (например, </w:t>
      </w:r>
      <w:r>
        <w:rPr>
          <w:i/>
          <w:sz w:val="28"/>
        </w:rPr>
        <w:t>городки, салочки, салазки, санки, волчок, свистулька</w:t>
      </w:r>
      <w:r>
        <w:rPr>
          <w:sz w:val="28"/>
        </w:rPr>
        <w:t>).</w:t>
      </w:r>
      <w:proofErr w:type="gramEnd"/>
    </w:p>
    <w:p w:rsidR="00B37803" w:rsidRDefault="001D651C">
      <w:pPr>
        <w:pStyle w:val="a3"/>
        <w:spacing w:line="322" w:lineRule="exact"/>
        <w:ind w:left="820" w:firstLine="0"/>
      </w:pPr>
      <w:r>
        <w:t>Слова,</w:t>
      </w:r>
      <w:r>
        <w:rPr>
          <w:spacing w:val="-10"/>
        </w:rPr>
        <w:t xml:space="preserve"> </w:t>
      </w:r>
      <w:r>
        <w:t>называющие</w:t>
      </w:r>
      <w:r>
        <w:rPr>
          <w:spacing w:val="-12"/>
        </w:rPr>
        <w:t xml:space="preserve"> </w:t>
      </w:r>
      <w:r>
        <w:t>предметы</w:t>
      </w:r>
      <w:r>
        <w:rPr>
          <w:spacing w:val="-12"/>
        </w:rPr>
        <w:t xml:space="preserve"> </w:t>
      </w:r>
      <w:r>
        <w:t>традиционного</w:t>
      </w:r>
      <w:r>
        <w:rPr>
          <w:spacing w:val="-11"/>
        </w:rPr>
        <w:t xml:space="preserve"> </w:t>
      </w:r>
      <w:r>
        <w:t>русского</w:t>
      </w:r>
      <w:r>
        <w:rPr>
          <w:spacing w:val="-12"/>
        </w:rPr>
        <w:t xml:space="preserve"> </w:t>
      </w:r>
      <w:r>
        <w:rPr>
          <w:spacing w:val="-2"/>
        </w:rPr>
        <w:t>быта:</w:t>
      </w:r>
    </w:p>
    <w:p w:rsidR="00B37803" w:rsidRDefault="001D651C">
      <w:pPr>
        <w:pStyle w:val="a4"/>
        <w:numPr>
          <w:ilvl w:val="0"/>
          <w:numId w:val="6"/>
        </w:numPr>
        <w:tabs>
          <w:tab w:val="left" w:pos="1174"/>
        </w:tabs>
        <w:ind w:right="141" w:firstLine="710"/>
        <w:jc w:val="both"/>
        <w:rPr>
          <w:sz w:val="28"/>
        </w:rPr>
      </w:pPr>
      <w:proofErr w:type="gramStart"/>
      <w:r>
        <w:rPr>
          <w:sz w:val="28"/>
        </w:rPr>
        <w:t xml:space="preserve">слова, называющие домашнюю утварь и орудия труда (например, </w:t>
      </w:r>
      <w:r>
        <w:rPr>
          <w:i/>
          <w:sz w:val="28"/>
        </w:rPr>
        <w:t>ухват, ушат, ступа, плошка, крынка, ковш, решето, веретено, серп, коса, плуг</w:t>
      </w:r>
      <w:r>
        <w:rPr>
          <w:sz w:val="28"/>
        </w:rPr>
        <w:t>);</w:t>
      </w:r>
      <w:proofErr w:type="gramEnd"/>
    </w:p>
    <w:p w:rsidR="00B37803" w:rsidRDefault="001D651C">
      <w:pPr>
        <w:pStyle w:val="a4"/>
        <w:numPr>
          <w:ilvl w:val="0"/>
          <w:numId w:val="6"/>
        </w:numPr>
        <w:tabs>
          <w:tab w:val="left" w:pos="1121"/>
        </w:tabs>
        <w:spacing w:line="242" w:lineRule="auto"/>
        <w:ind w:right="148" w:firstLine="710"/>
        <w:jc w:val="both"/>
        <w:rPr>
          <w:sz w:val="28"/>
        </w:rPr>
      </w:pPr>
      <w:proofErr w:type="gramStart"/>
      <w:r>
        <w:rPr>
          <w:sz w:val="28"/>
        </w:rPr>
        <w:t>слова,</w:t>
      </w:r>
      <w:r>
        <w:rPr>
          <w:spacing w:val="-2"/>
          <w:sz w:val="28"/>
        </w:rPr>
        <w:t xml:space="preserve"> </w:t>
      </w:r>
      <w:r>
        <w:rPr>
          <w:sz w:val="28"/>
        </w:rPr>
        <w:t>называющие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то,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ели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старину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(например, </w:t>
      </w:r>
      <w:r>
        <w:rPr>
          <w:i/>
          <w:sz w:val="28"/>
        </w:rPr>
        <w:t>тюря,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полба,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каша,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щи, похлёбка, бублик, ватрушка калач, коврижки</w:t>
      </w:r>
      <w:r>
        <w:rPr>
          <w:sz w:val="28"/>
        </w:rPr>
        <w:t xml:space="preserve">): какие из них сохранились до нашего </w:t>
      </w:r>
      <w:r>
        <w:rPr>
          <w:spacing w:val="-2"/>
          <w:sz w:val="28"/>
        </w:rPr>
        <w:t>времени;</w:t>
      </w:r>
      <w:proofErr w:type="gramEnd"/>
    </w:p>
    <w:p w:rsidR="00B37803" w:rsidRDefault="001D651C">
      <w:pPr>
        <w:pStyle w:val="a4"/>
        <w:numPr>
          <w:ilvl w:val="0"/>
          <w:numId w:val="6"/>
        </w:numPr>
        <w:tabs>
          <w:tab w:val="left" w:pos="1150"/>
        </w:tabs>
        <w:ind w:right="141" w:firstLine="710"/>
        <w:jc w:val="both"/>
        <w:rPr>
          <w:sz w:val="28"/>
        </w:rPr>
      </w:pPr>
      <w:proofErr w:type="gramStart"/>
      <w:r>
        <w:rPr>
          <w:sz w:val="28"/>
        </w:rPr>
        <w:t xml:space="preserve">слова, называющие то, во что раньше одевались дети (например, </w:t>
      </w:r>
      <w:r>
        <w:rPr>
          <w:i/>
          <w:sz w:val="28"/>
        </w:rPr>
        <w:t>шубейка, тулуп, шапка, валенки, сарафан, рубаха, лапти</w:t>
      </w:r>
      <w:r>
        <w:rPr>
          <w:sz w:val="28"/>
        </w:rPr>
        <w:t>).</w:t>
      </w:r>
      <w:proofErr w:type="gramEnd"/>
    </w:p>
    <w:p w:rsidR="00B37803" w:rsidRDefault="001D651C">
      <w:pPr>
        <w:pStyle w:val="a3"/>
        <w:ind w:right="145"/>
      </w:pPr>
      <w:proofErr w:type="gramStart"/>
      <w:r>
        <w:t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</w:t>
      </w:r>
      <w:r>
        <w:rPr>
          <w:spacing w:val="-2"/>
        </w:rPr>
        <w:t xml:space="preserve"> </w:t>
      </w:r>
      <w:r>
        <w:t>одежда</w:t>
      </w:r>
      <w:r>
        <w:rPr>
          <w:spacing w:val="-4"/>
        </w:rPr>
        <w:t xml:space="preserve"> </w:t>
      </w:r>
      <w:r>
        <w:t xml:space="preserve">(например, </w:t>
      </w:r>
      <w:r>
        <w:rPr>
          <w:i/>
        </w:rPr>
        <w:t>каши не сваришь, ни</w:t>
      </w:r>
      <w:r>
        <w:rPr>
          <w:i/>
          <w:spacing w:val="-5"/>
        </w:rPr>
        <w:t xml:space="preserve"> </w:t>
      </w:r>
      <w:r>
        <w:rPr>
          <w:i/>
        </w:rPr>
        <w:t>за</w:t>
      </w:r>
      <w:r>
        <w:rPr>
          <w:i/>
          <w:spacing w:val="-5"/>
        </w:rPr>
        <w:t xml:space="preserve"> </w:t>
      </w:r>
      <w:r>
        <w:rPr>
          <w:i/>
        </w:rPr>
        <w:t>какие коврижки</w:t>
      </w:r>
      <w:r>
        <w:t>).</w:t>
      </w:r>
      <w:proofErr w:type="gramEnd"/>
      <w:r>
        <w:t xml:space="preserve"> Сравнение русских пословиц и поговорок с пословицами и поговорками других народов. </w:t>
      </w:r>
      <w:proofErr w:type="gramStart"/>
      <w:r>
        <w:t xml:space="preserve">Сравнение фразеологизмов, имеющих в разных языках общий смысл, но различную образную форму (например, </w:t>
      </w:r>
      <w:r>
        <w:rPr>
          <w:i/>
        </w:rPr>
        <w:t xml:space="preserve">ехать в Тулу со своим самоваром </w:t>
      </w:r>
      <w:r>
        <w:t xml:space="preserve">(рус.); </w:t>
      </w:r>
      <w:r>
        <w:rPr>
          <w:i/>
        </w:rPr>
        <w:t xml:space="preserve">ехать в лес с дровами </w:t>
      </w:r>
      <w:r>
        <w:rPr>
          <w:spacing w:val="-2"/>
        </w:rPr>
        <w:t>(тат.).</w:t>
      </w:r>
      <w:proofErr w:type="gramEnd"/>
    </w:p>
    <w:p w:rsidR="00B37803" w:rsidRDefault="00B37803">
      <w:pPr>
        <w:sectPr w:rsidR="00B37803">
          <w:pgSz w:w="11910" w:h="16840"/>
          <w:pgMar w:top="740" w:right="700" w:bottom="280" w:left="740" w:header="720" w:footer="720" w:gutter="0"/>
          <w:cols w:space="720"/>
        </w:sectPr>
      </w:pPr>
    </w:p>
    <w:p w:rsidR="00B37803" w:rsidRDefault="001D651C">
      <w:pPr>
        <w:pStyle w:val="a3"/>
        <w:spacing w:before="64"/>
        <w:ind w:left="820" w:firstLine="0"/>
      </w:pPr>
      <w:r>
        <w:lastRenderedPageBreak/>
        <w:t>Проектное</w:t>
      </w:r>
      <w:r>
        <w:rPr>
          <w:spacing w:val="-6"/>
        </w:rPr>
        <w:t xml:space="preserve"> </w:t>
      </w:r>
      <w:r>
        <w:t>задание:</w:t>
      </w:r>
      <w:r>
        <w:rPr>
          <w:spacing w:val="-7"/>
        </w:rPr>
        <w:t xml:space="preserve"> </w:t>
      </w:r>
      <w:r>
        <w:t>«Почему</w:t>
      </w:r>
      <w:r>
        <w:rPr>
          <w:spacing w:val="-10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так</w:t>
      </w:r>
      <w:r>
        <w:rPr>
          <w:spacing w:val="-7"/>
        </w:rPr>
        <w:t xml:space="preserve"> </w:t>
      </w:r>
      <w:r>
        <w:rPr>
          <w:spacing w:val="-2"/>
        </w:rPr>
        <w:t>называется?».</w:t>
      </w:r>
    </w:p>
    <w:p w:rsidR="00B37803" w:rsidRDefault="001D651C">
      <w:pPr>
        <w:pStyle w:val="1"/>
        <w:spacing w:before="5" w:line="319" w:lineRule="exact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действии</w:t>
      </w:r>
      <w:r>
        <w:rPr>
          <w:spacing w:val="-7"/>
        </w:rPr>
        <w:t xml:space="preserve"> </w:t>
      </w:r>
      <w:r>
        <w:rPr>
          <w:spacing w:val="-4"/>
        </w:rPr>
        <w:t>(9ч)</w:t>
      </w:r>
    </w:p>
    <w:p w:rsidR="00B37803" w:rsidRDefault="001D651C">
      <w:pPr>
        <w:pStyle w:val="a3"/>
        <w:spacing w:line="242" w:lineRule="auto"/>
        <w:ind w:right="159"/>
      </w:pPr>
      <w:r>
        <w:t>Как правильно произносить слова (пропедевтическая работа по предупреждению ошибок в произношении слов в речи).</w:t>
      </w:r>
    </w:p>
    <w:p w:rsidR="00B37803" w:rsidRDefault="001D651C">
      <w:pPr>
        <w:pStyle w:val="a3"/>
        <w:ind w:right="146"/>
      </w:pPr>
      <w:r>
        <w:t>Смыслоразличительная роль ударения. Наблюдение за изменением места ударения в поэтическом тексте. Работа со словарем ударений.</w:t>
      </w:r>
    </w:p>
    <w:p w:rsidR="00B37803" w:rsidRDefault="001D651C">
      <w:pPr>
        <w:pStyle w:val="a3"/>
        <w:ind w:right="156"/>
      </w:pPr>
      <w:r>
        <w:t>Обогащение активного и пассивного словарного запаса. Проведение синонимических замен с учётом особенностей текста. Уточнение лексического значения антонимов.</w:t>
      </w:r>
    </w:p>
    <w:p w:rsidR="00B37803" w:rsidRDefault="001D651C">
      <w:pPr>
        <w:pStyle w:val="a3"/>
        <w:ind w:right="154"/>
      </w:pPr>
      <w:r>
        <w:t>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форму.</w:t>
      </w:r>
    </w:p>
    <w:p w:rsidR="00B37803" w:rsidRDefault="001D651C">
      <w:pPr>
        <w:pStyle w:val="a3"/>
        <w:ind w:right="159"/>
      </w:pPr>
      <w:r>
        <w:t>Практическая работа: «Слушаем и учимся читать фрагменты стихов и сказок,</w:t>
      </w:r>
      <w:r>
        <w:rPr>
          <w:spacing w:val="40"/>
        </w:rPr>
        <w:t xml:space="preserve"> </w:t>
      </w:r>
      <w:r>
        <w:t>в которых есть слова с необычным произношением и ударением».</w:t>
      </w:r>
    </w:p>
    <w:p w:rsidR="00B37803" w:rsidRDefault="001D651C">
      <w:pPr>
        <w:pStyle w:val="a3"/>
        <w:spacing w:line="321" w:lineRule="exact"/>
        <w:ind w:left="820" w:firstLine="0"/>
      </w:pPr>
      <w:r>
        <w:t>Разные</w:t>
      </w:r>
      <w:r>
        <w:rPr>
          <w:spacing w:val="71"/>
        </w:rPr>
        <w:t xml:space="preserve"> </w:t>
      </w:r>
      <w:r>
        <w:t>способы</w:t>
      </w:r>
      <w:r>
        <w:rPr>
          <w:spacing w:val="70"/>
        </w:rPr>
        <w:t xml:space="preserve"> </w:t>
      </w:r>
      <w:r>
        <w:t>толкования</w:t>
      </w:r>
      <w:r>
        <w:rPr>
          <w:spacing w:val="72"/>
        </w:rPr>
        <w:t xml:space="preserve"> </w:t>
      </w:r>
      <w:r>
        <w:t>значения</w:t>
      </w:r>
      <w:r>
        <w:rPr>
          <w:spacing w:val="76"/>
        </w:rPr>
        <w:t xml:space="preserve"> </w:t>
      </w:r>
      <w:r>
        <w:t>слов.</w:t>
      </w:r>
      <w:r>
        <w:rPr>
          <w:spacing w:val="72"/>
        </w:rPr>
        <w:t xml:space="preserve"> </w:t>
      </w:r>
      <w:r>
        <w:t>Наблюдение</w:t>
      </w:r>
      <w:r>
        <w:rPr>
          <w:spacing w:val="71"/>
        </w:rPr>
        <w:t xml:space="preserve"> </w:t>
      </w:r>
      <w:r>
        <w:t>за</w:t>
      </w:r>
      <w:r>
        <w:rPr>
          <w:spacing w:val="71"/>
        </w:rPr>
        <w:t xml:space="preserve"> </w:t>
      </w:r>
      <w:r>
        <w:rPr>
          <w:spacing w:val="-2"/>
        </w:rPr>
        <w:t>сочетаемостью</w:t>
      </w:r>
    </w:p>
    <w:p w:rsidR="00B37803" w:rsidRDefault="00B37803">
      <w:pPr>
        <w:spacing w:line="321" w:lineRule="exact"/>
        <w:sectPr w:rsidR="00B37803">
          <w:pgSz w:w="11910" w:h="16840"/>
          <w:pgMar w:top="760" w:right="700" w:bottom="280" w:left="740" w:header="720" w:footer="720" w:gutter="0"/>
          <w:cols w:space="720"/>
        </w:sectPr>
      </w:pPr>
    </w:p>
    <w:p w:rsidR="00B37803" w:rsidRDefault="001D651C">
      <w:pPr>
        <w:pStyle w:val="a3"/>
        <w:spacing w:line="315" w:lineRule="exact"/>
        <w:ind w:firstLine="0"/>
        <w:jc w:val="left"/>
      </w:pPr>
      <w:r>
        <w:rPr>
          <w:spacing w:val="-4"/>
        </w:rPr>
        <w:lastRenderedPageBreak/>
        <w:t>слов.</w:t>
      </w:r>
    </w:p>
    <w:p w:rsidR="00B37803" w:rsidRDefault="001D651C">
      <w:pPr>
        <w:pStyle w:val="a3"/>
        <w:spacing w:before="319"/>
        <w:ind w:left="68" w:firstLine="0"/>
        <w:jc w:val="left"/>
      </w:pPr>
      <w:r>
        <w:br w:type="column"/>
      </w:r>
      <w:r>
        <w:rPr>
          <w:spacing w:val="-2"/>
        </w:rPr>
        <w:lastRenderedPageBreak/>
        <w:t>Совершенствование</w:t>
      </w:r>
      <w:r>
        <w:rPr>
          <w:spacing w:val="12"/>
        </w:rPr>
        <w:t xml:space="preserve"> </w:t>
      </w:r>
      <w:r>
        <w:rPr>
          <w:spacing w:val="-2"/>
        </w:rPr>
        <w:t>орфографических</w:t>
      </w:r>
      <w:r>
        <w:rPr>
          <w:spacing w:val="7"/>
        </w:rPr>
        <w:t xml:space="preserve"> </w:t>
      </w:r>
      <w:r>
        <w:rPr>
          <w:spacing w:val="-2"/>
        </w:rPr>
        <w:t>навыков.</w:t>
      </w:r>
    </w:p>
    <w:p w:rsidR="00B37803" w:rsidRDefault="001D651C">
      <w:pPr>
        <w:pStyle w:val="1"/>
        <w:spacing w:before="5" w:line="319" w:lineRule="exact"/>
        <w:ind w:left="68"/>
        <w:jc w:val="left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Секреты</w:t>
      </w:r>
      <w:r>
        <w:rPr>
          <w:spacing w:val="-8"/>
        </w:rPr>
        <w:t xml:space="preserve"> </w:t>
      </w:r>
      <w:r>
        <w:t>речи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rPr>
          <w:spacing w:val="-4"/>
        </w:rPr>
        <w:t>(7ч)</w:t>
      </w:r>
    </w:p>
    <w:p w:rsidR="00B37803" w:rsidRDefault="001D651C">
      <w:pPr>
        <w:pStyle w:val="a3"/>
        <w:tabs>
          <w:tab w:val="left" w:pos="1301"/>
          <w:tab w:val="left" w:pos="2687"/>
          <w:tab w:val="left" w:pos="4302"/>
          <w:tab w:val="left" w:pos="6250"/>
          <w:tab w:val="left" w:pos="7525"/>
          <w:tab w:val="left" w:pos="8729"/>
          <w:tab w:val="left" w:pos="9137"/>
        </w:tabs>
        <w:spacing w:line="319" w:lineRule="exact"/>
        <w:ind w:left="68" w:firstLine="0"/>
        <w:jc w:val="left"/>
      </w:pPr>
      <w:r>
        <w:rPr>
          <w:spacing w:val="-2"/>
        </w:rPr>
        <w:t>Приемы</w:t>
      </w:r>
      <w:r>
        <w:tab/>
      </w:r>
      <w:r>
        <w:rPr>
          <w:spacing w:val="-2"/>
        </w:rPr>
        <w:t>общения:</w:t>
      </w:r>
      <w:r>
        <w:tab/>
      </w:r>
      <w:r>
        <w:rPr>
          <w:spacing w:val="-2"/>
        </w:rPr>
        <w:t>убеждение,</w:t>
      </w:r>
      <w:r>
        <w:tab/>
      </w:r>
      <w:r>
        <w:rPr>
          <w:spacing w:val="-2"/>
        </w:rPr>
        <w:t>уговаривание,</w:t>
      </w:r>
      <w:r>
        <w:tab/>
      </w:r>
      <w:r>
        <w:rPr>
          <w:spacing w:val="-2"/>
        </w:rPr>
        <w:t>просьба,</w:t>
      </w:r>
      <w:r>
        <w:tab/>
      </w:r>
      <w:r>
        <w:rPr>
          <w:spacing w:val="-2"/>
        </w:rPr>
        <w:t>похвала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др.,</w:t>
      </w:r>
    </w:p>
    <w:p w:rsidR="00B37803" w:rsidRDefault="00B37803">
      <w:pPr>
        <w:spacing w:line="319" w:lineRule="exact"/>
        <w:sectPr w:rsidR="00B37803">
          <w:type w:val="continuous"/>
          <w:pgSz w:w="11910" w:h="16840"/>
          <w:pgMar w:top="1200" w:right="700" w:bottom="280" w:left="740" w:header="720" w:footer="720" w:gutter="0"/>
          <w:cols w:num="2" w:space="720" w:equalWidth="0">
            <w:col w:w="713" w:space="40"/>
            <w:col w:w="9717"/>
          </w:cols>
        </w:sectPr>
      </w:pPr>
    </w:p>
    <w:p w:rsidR="00B37803" w:rsidRDefault="001D651C">
      <w:pPr>
        <w:pStyle w:val="a3"/>
        <w:ind w:right="149" w:firstLine="0"/>
      </w:pPr>
      <w:r>
        <w:lastRenderedPageBreak/>
        <w:t>сохранение инициативы в диалоге, уклонение от инициативы, завершение диалога и др. (например, как правильно выразить несогласие; как убедить товарища).</w:t>
      </w:r>
    </w:p>
    <w:p w:rsidR="00B37803" w:rsidRDefault="001D651C">
      <w:pPr>
        <w:pStyle w:val="a3"/>
        <w:ind w:right="155"/>
      </w:pPr>
      <w:r>
        <w:t xml:space="preserve">Особенности русского речевого этикета. Устойчивые этикетные выражения в учебно-научной коммуникации: формы обращения; использование обращения </w:t>
      </w:r>
      <w:proofErr w:type="spellStart"/>
      <w:r>
        <w:rPr>
          <w:b/>
          <w:i/>
          <w:spacing w:val="-2"/>
        </w:rPr>
        <w:t>ты</w:t>
      </w:r>
      <w:r>
        <w:rPr>
          <w:spacing w:val="-2"/>
        </w:rPr>
        <w:t>и</w:t>
      </w:r>
      <w:r>
        <w:rPr>
          <w:b/>
          <w:i/>
          <w:spacing w:val="-2"/>
        </w:rPr>
        <w:t>вы</w:t>
      </w:r>
      <w:proofErr w:type="spellEnd"/>
      <w:r>
        <w:rPr>
          <w:spacing w:val="-2"/>
        </w:rPr>
        <w:t>.</w:t>
      </w:r>
    </w:p>
    <w:p w:rsidR="00B37803" w:rsidRDefault="001D651C">
      <w:pPr>
        <w:pStyle w:val="a3"/>
        <w:ind w:right="147"/>
      </w:pPr>
      <w:r>
        <w:t xml:space="preserve">Устный ответ как жанр монологической устной учебно-научной речи. Различные виды ответов: развернутый ответ, ответ-добавление (на практическом </w:t>
      </w:r>
      <w:r>
        <w:rPr>
          <w:spacing w:val="-2"/>
        </w:rPr>
        <w:t>уровне).</w:t>
      </w:r>
    </w:p>
    <w:p w:rsidR="00B37803" w:rsidRDefault="001D651C">
      <w:pPr>
        <w:pStyle w:val="a3"/>
        <w:ind w:right="156"/>
      </w:pPr>
      <w:r>
        <w:t>Связь предложений в тексте. Практическое овладение средствами связи: лексический повтор, местоименный повтор.</w:t>
      </w:r>
    </w:p>
    <w:p w:rsidR="00B37803" w:rsidRDefault="001D651C">
      <w:pPr>
        <w:pStyle w:val="a3"/>
        <w:spacing w:before="1"/>
        <w:ind w:right="153"/>
      </w:pPr>
      <w:r>
        <w:t>Создание текстов-инструкций. Создание текстов-повествований: заметки о посещении музеев; повествование об участии в народных праздниках.</w:t>
      </w:r>
    </w:p>
    <w:p w:rsidR="00B37803" w:rsidRDefault="001D651C">
      <w:pPr>
        <w:pStyle w:val="a3"/>
        <w:ind w:left="820" w:firstLine="0"/>
      </w:pPr>
      <w:r>
        <w:t>Создание</w:t>
      </w:r>
      <w:r>
        <w:rPr>
          <w:spacing w:val="-9"/>
        </w:rPr>
        <w:t xml:space="preserve"> </w:t>
      </w:r>
      <w:r>
        <w:t>текста:</w:t>
      </w:r>
      <w:r>
        <w:rPr>
          <w:spacing w:val="-14"/>
        </w:rPr>
        <w:t xml:space="preserve"> </w:t>
      </w:r>
      <w:r>
        <w:t>развёрнутое</w:t>
      </w:r>
      <w:r>
        <w:rPr>
          <w:spacing w:val="-8"/>
        </w:rPr>
        <w:t xml:space="preserve"> </w:t>
      </w:r>
      <w:r>
        <w:t>толкование</w:t>
      </w:r>
      <w:r>
        <w:rPr>
          <w:spacing w:val="-8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rPr>
          <w:spacing w:val="-2"/>
        </w:rPr>
        <w:t>слова.</w:t>
      </w:r>
    </w:p>
    <w:p w:rsidR="00B37803" w:rsidRDefault="001D651C">
      <w:pPr>
        <w:pStyle w:val="1"/>
        <w:spacing w:before="5"/>
      </w:pPr>
      <w:r>
        <w:t>Резерв</w:t>
      </w:r>
      <w:r>
        <w:rPr>
          <w:spacing w:val="-8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3ч</w:t>
      </w:r>
    </w:p>
    <w:p w:rsidR="00B37803" w:rsidRDefault="001D651C">
      <w:pPr>
        <w:spacing w:before="321" w:line="319" w:lineRule="exact"/>
        <w:ind w:left="820"/>
        <w:jc w:val="both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изучения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B37803" w:rsidRDefault="001D651C">
      <w:pPr>
        <w:pStyle w:val="a3"/>
        <w:ind w:right="152"/>
      </w:pPr>
      <w:r>
        <w:t xml:space="preserve">Результаты изучения учебного предмета «Русский родной язык» на уровне начального общего образования должны быть ориентированы на применение знаний, умений и навыков в учебных ситуациях и реальных жизненных условиях и </w:t>
      </w:r>
      <w:r>
        <w:rPr>
          <w:spacing w:val="-2"/>
        </w:rPr>
        <w:t>отражать:</w:t>
      </w:r>
    </w:p>
    <w:p w:rsidR="00B37803" w:rsidRDefault="001D651C">
      <w:pPr>
        <w:pStyle w:val="1"/>
        <w:numPr>
          <w:ilvl w:val="0"/>
          <w:numId w:val="5"/>
        </w:numPr>
        <w:tabs>
          <w:tab w:val="left" w:pos="1102"/>
        </w:tabs>
        <w:spacing w:line="321" w:lineRule="exact"/>
        <w:ind w:left="1102" w:hanging="282"/>
        <w:jc w:val="both"/>
        <w:rPr>
          <w:b w:val="0"/>
        </w:rPr>
      </w:pPr>
      <w:r>
        <w:t>Понимание</w:t>
      </w:r>
      <w:r>
        <w:rPr>
          <w:spacing w:val="-7"/>
        </w:rPr>
        <w:t xml:space="preserve"> </w:t>
      </w:r>
      <w:r>
        <w:t>взаимосвязи</w:t>
      </w:r>
      <w:r>
        <w:rPr>
          <w:spacing w:val="-10"/>
        </w:rPr>
        <w:t xml:space="preserve"> </w:t>
      </w:r>
      <w:r>
        <w:t>языка,</w:t>
      </w:r>
      <w:r>
        <w:rPr>
          <w:spacing w:val="-5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rPr>
          <w:spacing w:val="-2"/>
        </w:rPr>
        <w:t>народа: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1068"/>
        </w:tabs>
        <w:ind w:right="158" w:firstLine="710"/>
        <w:rPr>
          <w:sz w:val="28"/>
        </w:rPr>
      </w:pPr>
      <w:r>
        <w:rPr>
          <w:sz w:val="28"/>
        </w:rPr>
        <w:t xml:space="preserve">осознание роли русского родного языка в постижении культуры своего </w:t>
      </w:r>
      <w:r>
        <w:rPr>
          <w:spacing w:val="-2"/>
          <w:sz w:val="28"/>
        </w:rPr>
        <w:t>народа;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982"/>
        </w:tabs>
        <w:spacing w:before="2" w:line="322" w:lineRule="exact"/>
        <w:ind w:left="982" w:hanging="162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9"/>
          <w:sz w:val="28"/>
        </w:rPr>
        <w:t xml:space="preserve"> </w:t>
      </w:r>
      <w:r>
        <w:rPr>
          <w:sz w:val="28"/>
        </w:rPr>
        <w:t>языка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развивающегося</w:t>
      </w:r>
      <w:r>
        <w:rPr>
          <w:spacing w:val="-7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6"/>
          <w:sz w:val="28"/>
        </w:rPr>
        <w:t xml:space="preserve"> </w:t>
      </w:r>
      <w:r>
        <w:rPr>
          <w:sz w:val="28"/>
        </w:rPr>
        <w:t>связанного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историей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народа;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1001"/>
        </w:tabs>
        <w:ind w:right="155" w:firstLine="710"/>
        <w:jc w:val="left"/>
        <w:rPr>
          <w:sz w:val="28"/>
        </w:rPr>
      </w:pPr>
      <w:r>
        <w:rPr>
          <w:sz w:val="28"/>
        </w:rPr>
        <w:t xml:space="preserve">осознание национального своеобразия, богатства, выразительности русского </w:t>
      </w:r>
      <w:r>
        <w:rPr>
          <w:spacing w:val="-2"/>
          <w:sz w:val="28"/>
        </w:rPr>
        <w:t>языка;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1118"/>
          <w:tab w:val="left" w:pos="1414"/>
          <w:tab w:val="left" w:pos="2795"/>
          <w:tab w:val="left" w:pos="3061"/>
          <w:tab w:val="left" w:pos="3126"/>
          <w:tab w:val="left" w:pos="3800"/>
          <w:tab w:val="left" w:pos="4130"/>
          <w:tab w:val="left" w:pos="5145"/>
          <w:tab w:val="left" w:pos="7318"/>
          <w:tab w:val="left" w:pos="7430"/>
          <w:tab w:val="left" w:pos="7678"/>
          <w:tab w:val="left" w:pos="9238"/>
          <w:tab w:val="left" w:pos="9529"/>
        </w:tabs>
        <w:ind w:right="149" w:firstLine="710"/>
        <w:jc w:val="left"/>
        <w:rPr>
          <w:sz w:val="28"/>
        </w:rPr>
      </w:pPr>
      <w:proofErr w:type="gramStart"/>
      <w:r>
        <w:rPr>
          <w:spacing w:val="-2"/>
          <w:sz w:val="28"/>
        </w:rPr>
        <w:t>распознавание</w:t>
      </w:r>
      <w:r>
        <w:rPr>
          <w:sz w:val="28"/>
        </w:rPr>
        <w:tab/>
      </w:r>
      <w:r>
        <w:rPr>
          <w:spacing w:val="-4"/>
          <w:sz w:val="28"/>
        </w:rPr>
        <w:t>слов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национально-культурным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компонентом</w:t>
      </w:r>
      <w:r>
        <w:rPr>
          <w:sz w:val="28"/>
        </w:rPr>
        <w:tab/>
      </w:r>
      <w:r>
        <w:rPr>
          <w:spacing w:val="-2"/>
          <w:sz w:val="28"/>
        </w:rPr>
        <w:t>значения (лексика,</w:t>
      </w:r>
      <w:r>
        <w:rPr>
          <w:sz w:val="28"/>
        </w:rPr>
        <w:tab/>
      </w:r>
      <w:r>
        <w:rPr>
          <w:spacing w:val="-2"/>
          <w:sz w:val="28"/>
        </w:rPr>
        <w:t>связанная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особенностями</w:t>
      </w:r>
      <w:r>
        <w:rPr>
          <w:sz w:val="28"/>
        </w:rPr>
        <w:tab/>
      </w:r>
      <w:r>
        <w:rPr>
          <w:spacing w:val="-2"/>
          <w:sz w:val="28"/>
        </w:rPr>
        <w:t>мировосприятия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отношениями</w:t>
      </w:r>
      <w:r>
        <w:rPr>
          <w:sz w:val="28"/>
        </w:rPr>
        <w:tab/>
      </w:r>
      <w:r>
        <w:rPr>
          <w:spacing w:val="-2"/>
          <w:sz w:val="28"/>
        </w:rPr>
        <w:t>между</w:t>
      </w:r>
      <w:proofErr w:type="gramEnd"/>
    </w:p>
    <w:p w:rsidR="00B37803" w:rsidRDefault="00B37803">
      <w:pPr>
        <w:rPr>
          <w:sz w:val="28"/>
        </w:rPr>
        <w:sectPr w:rsidR="00B37803">
          <w:type w:val="continuous"/>
          <w:pgSz w:w="11910" w:h="16840"/>
          <w:pgMar w:top="1200" w:right="700" w:bottom="280" w:left="740" w:header="720" w:footer="720" w:gutter="0"/>
          <w:cols w:space="720"/>
        </w:sectPr>
      </w:pPr>
    </w:p>
    <w:p w:rsidR="00B37803" w:rsidRDefault="001D651C">
      <w:pPr>
        <w:pStyle w:val="a3"/>
        <w:spacing w:before="64"/>
        <w:ind w:right="161" w:firstLine="0"/>
      </w:pPr>
      <w:r>
        <w:lastRenderedPageBreak/>
        <w:t>людьми; слова, обозначающие предметы и явления традиционного русского быта; фольклорная лексика);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1016"/>
        </w:tabs>
        <w:ind w:right="155" w:firstLine="710"/>
        <w:rPr>
          <w:sz w:val="28"/>
        </w:rPr>
      </w:pPr>
      <w:r>
        <w:rPr>
          <w:sz w:val="28"/>
        </w:rPr>
        <w:t>понимание традиционных русских сказочных образов,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литературы; правильное уместное употребление эпитетов и сравнений в речи;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1092"/>
        </w:tabs>
        <w:spacing w:before="3"/>
        <w:ind w:right="147" w:firstLine="710"/>
        <w:rPr>
          <w:sz w:val="28"/>
        </w:rPr>
      </w:pPr>
      <w:r>
        <w:rPr>
          <w:sz w:val="28"/>
        </w:rPr>
        <w:t xml:space="preserve">понимание значения фразеологических оборотов, отражающих русскую культуру, менталитет русского народа, элементы русского традиционного быта; уместное употребление их в современных ситуациях речевого общения (в рамках </w:t>
      </w:r>
      <w:r>
        <w:rPr>
          <w:spacing w:val="-2"/>
          <w:sz w:val="28"/>
        </w:rPr>
        <w:t>изученного);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1020"/>
        </w:tabs>
        <w:ind w:right="151" w:firstLine="710"/>
        <w:rPr>
          <w:sz w:val="28"/>
        </w:rPr>
      </w:pPr>
      <w:r>
        <w:rPr>
          <w:sz w:val="28"/>
        </w:rPr>
        <w:t xml:space="preserve">понимание значений русских пословиц и поговорок, крылатых выражений; правильное их употребление в современных ситуациях речевого общения (в рамках </w:t>
      </w:r>
      <w:r>
        <w:rPr>
          <w:spacing w:val="-2"/>
          <w:sz w:val="28"/>
        </w:rPr>
        <w:t>изученного);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1213"/>
        </w:tabs>
        <w:ind w:right="150" w:firstLine="710"/>
        <w:rPr>
          <w:sz w:val="28"/>
        </w:rPr>
      </w:pPr>
      <w:r>
        <w:rPr>
          <w:sz w:val="28"/>
        </w:rPr>
        <w:t xml:space="preserve">понимание значений устаревших слов с национально-культурным компонентом (в рамках </w:t>
      </w:r>
      <w:proofErr w:type="gramStart"/>
      <w:r>
        <w:rPr>
          <w:sz w:val="28"/>
        </w:rPr>
        <w:t>изученного</w:t>
      </w:r>
      <w:proofErr w:type="gramEnd"/>
      <w:r>
        <w:rPr>
          <w:sz w:val="28"/>
        </w:rPr>
        <w:t>).</w:t>
      </w:r>
    </w:p>
    <w:p w:rsidR="00B37803" w:rsidRDefault="001D651C">
      <w:pPr>
        <w:pStyle w:val="1"/>
        <w:numPr>
          <w:ilvl w:val="0"/>
          <w:numId w:val="5"/>
        </w:numPr>
        <w:tabs>
          <w:tab w:val="left" w:pos="1289"/>
        </w:tabs>
        <w:spacing w:before="3" w:line="242" w:lineRule="auto"/>
        <w:ind w:left="110" w:right="150" w:firstLine="710"/>
        <w:jc w:val="both"/>
      </w:pPr>
      <w:r>
        <w:t>Овладение основными нормами русского литературного языка (орфоэпическими, лексическими, грамматическими, стилистическими), приобретение опыта использования языковых норм в речевой практике: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987"/>
        </w:tabs>
        <w:ind w:right="155" w:firstLine="710"/>
        <w:rPr>
          <w:sz w:val="28"/>
        </w:rPr>
      </w:pPr>
      <w:r>
        <w:rPr>
          <w:sz w:val="28"/>
        </w:rPr>
        <w:t>осознание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норм современного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литературного языка для культурного человека;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1030"/>
        </w:tabs>
        <w:ind w:right="160" w:firstLine="710"/>
        <w:rPr>
          <w:sz w:val="28"/>
        </w:rPr>
      </w:pPr>
      <w:r>
        <w:rPr>
          <w:sz w:val="28"/>
        </w:rPr>
        <w:t>соотнесение собственной и чужой речи с нормами современного русского литературного языка (в рамках изученного);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1097"/>
        </w:tabs>
        <w:ind w:right="160" w:firstLine="710"/>
        <w:rPr>
          <w:sz w:val="28"/>
        </w:rPr>
      </w:pPr>
      <w:r>
        <w:rPr>
          <w:sz w:val="28"/>
        </w:rPr>
        <w:t>соблюдение на письме и в устной речи норм современного русского литературного языка (в рамках изученного);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1011"/>
        </w:tabs>
        <w:ind w:right="155" w:firstLine="710"/>
        <w:rPr>
          <w:sz w:val="28"/>
        </w:rPr>
      </w:pPr>
      <w:r>
        <w:rPr>
          <w:sz w:val="28"/>
        </w:rPr>
        <w:t>обогащение активного и пассивного словарного запаса, расширение объёма используемых в речи языковых сре</w:t>
      </w:r>
      <w:proofErr w:type="gramStart"/>
      <w:r>
        <w:rPr>
          <w:sz w:val="28"/>
        </w:rPr>
        <w:t>дств дл</w:t>
      </w:r>
      <w:proofErr w:type="gramEnd"/>
      <w:r>
        <w:rPr>
          <w:sz w:val="28"/>
        </w:rPr>
        <w:t>я свободного выражения мыслей и чувств на родном языке адекватно ситуации и стилю общения;</w:t>
      </w:r>
    </w:p>
    <w:p w:rsidR="00B37803" w:rsidRDefault="001D651C">
      <w:pPr>
        <w:pStyle w:val="1"/>
        <w:numPr>
          <w:ilvl w:val="1"/>
          <w:numId w:val="5"/>
        </w:numPr>
        <w:tabs>
          <w:tab w:val="left" w:pos="1155"/>
        </w:tabs>
        <w:ind w:right="163" w:firstLine="710"/>
      </w:pPr>
      <w:r>
        <w:t>соблюдение основных орфоэпических и акцентологических норм современного русского литературного языка:</w:t>
      </w:r>
    </w:p>
    <w:p w:rsidR="00B37803" w:rsidRDefault="001D651C">
      <w:pPr>
        <w:pStyle w:val="a3"/>
        <w:spacing w:line="321" w:lineRule="exact"/>
        <w:ind w:left="820" w:firstLine="0"/>
      </w:pPr>
      <w:r>
        <w:rPr>
          <w:b/>
        </w:rPr>
        <w:t>*</w:t>
      </w:r>
      <w:r>
        <w:t>произношение</w:t>
      </w:r>
      <w:r>
        <w:rPr>
          <w:spacing w:val="-11"/>
        </w:rPr>
        <w:t xml:space="preserve"> </w:t>
      </w:r>
      <w:r>
        <w:t>слов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правильным</w:t>
      </w:r>
      <w:r>
        <w:rPr>
          <w:spacing w:val="-6"/>
        </w:rPr>
        <w:t xml:space="preserve"> </w:t>
      </w:r>
      <w:r>
        <w:t>ударением</w:t>
      </w:r>
      <w:r>
        <w:rPr>
          <w:spacing w:val="-9"/>
        </w:rPr>
        <w:t xml:space="preserve"> </w:t>
      </w:r>
      <w:r>
        <w:t>(расширенный</w:t>
      </w:r>
      <w:r>
        <w:rPr>
          <w:spacing w:val="-11"/>
        </w:rPr>
        <w:t xml:space="preserve"> </w:t>
      </w:r>
      <w:r>
        <w:t>перечень</w:t>
      </w:r>
      <w:r>
        <w:rPr>
          <w:spacing w:val="-13"/>
        </w:rPr>
        <w:t xml:space="preserve"> </w:t>
      </w:r>
      <w:r>
        <w:rPr>
          <w:spacing w:val="-2"/>
        </w:rPr>
        <w:t>слов);</w:t>
      </w:r>
    </w:p>
    <w:p w:rsidR="00B37803" w:rsidRDefault="001D651C">
      <w:pPr>
        <w:pStyle w:val="a3"/>
        <w:ind w:left="820" w:firstLine="0"/>
      </w:pPr>
      <w:r>
        <w:rPr>
          <w:b/>
        </w:rPr>
        <w:t>*</w:t>
      </w:r>
      <w:r>
        <w:t>осознание</w:t>
      </w:r>
      <w:r>
        <w:rPr>
          <w:spacing w:val="-11"/>
        </w:rPr>
        <w:t xml:space="preserve"> </w:t>
      </w:r>
      <w:r>
        <w:t>смыслоразличительной</w:t>
      </w:r>
      <w:r>
        <w:rPr>
          <w:spacing w:val="-11"/>
        </w:rPr>
        <w:t xml:space="preserve"> </w:t>
      </w:r>
      <w:r>
        <w:t>роли</w:t>
      </w:r>
      <w:r>
        <w:rPr>
          <w:spacing w:val="-8"/>
        </w:rPr>
        <w:t xml:space="preserve"> </w:t>
      </w:r>
      <w:r>
        <w:t>ударения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примере</w:t>
      </w:r>
      <w:r>
        <w:rPr>
          <w:spacing w:val="-11"/>
        </w:rPr>
        <w:t xml:space="preserve"> </w:t>
      </w:r>
      <w:r>
        <w:rPr>
          <w:spacing w:val="-2"/>
        </w:rPr>
        <w:t>омографов;</w:t>
      </w:r>
    </w:p>
    <w:p w:rsidR="00B37803" w:rsidRDefault="001D651C">
      <w:pPr>
        <w:pStyle w:val="1"/>
        <w:numPr>
          <w:ilvl w:val="1"/>
          <w:numId w:val="5"/>
        </w:numPr>
        <w:tabs>
          <w:tab w:val="left" w:pos="1174"/>
        </w:tabs>
        <w:ind w:right="155" w:firstLine="710"/>
      </w:pPr>
      <w:r>
        <w:t>соблюдение основных лексических норм современного русского литературного языка:</w:t>
      </w:r>
    </w:p>
    <w:p w:rsidR="00B37803" w:rsidRDefault="001D651C">
      <w:pPr>
        <w:pStyle w:val="a3"/>
        <w:jc w:val="left"/>
      </w:pPr>
      <w:r>
        <w:t>*выбор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нескольких</w:t>
      </w:r>
      <w:r>
        <w:rPr>
          <w:spacing w:val="40"/>
        </w:rPr>
        <w:t xml:space="preserve"> </w:t>
      </w:r>
      <w:r>
        <w:t>возможных</w:t>
      </w:r>
      <w:r>
        <w:rPr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того</w:t>
      </w:r>
      <w:r>
        <w:rPr>
          <w:spacing w:val="40"/>
        </w:rPr>
        <w:t xml:space="preserve"> </w:t>
      </w:r>
      <w:r>
        <w:t>слова,</w:t>
      </w:r>
      <w:r>
        <w:rPr>
          <w:spacing w:val="40"/>
        </w:rPr>
        <w:t xml:space="preserve"> </w:t>
      </w:r>
      <w:r>
        <w:t>которое</w:t>
      </w:r>
      <w:r>
        <w:rPr>
          <w:spacing w:val="40"/>
        </w:rPr>
        <w:t xml:space="preserve"> </w:t>
      </w:r>
      <w:r>
        <w:t>наиболее</w:t>
      </w:r>
      <w:r>
        <w:rPr>
          <w:spacing w:val="40"/>
        </w:rPr>
        <w:t xml:space="preserve"> </w:t>
      </w:r>
      <w:r>
        <w:t>точно соответствует обозначаемому предмету или явлению реальной действительности;</w:t>
      </w:r>
    </w:p>
    <w:p w:rsidR="00B37803" w:rsidRDefault="001D651C">
      <w:pPr>
        <w:pStyle w:val="a3"/>
        <w:spacing w:line="321" w:lineRule="exact"/>
        <w:ind w:left="820" w:firstLine="0"/>
        <w:jc w:val="left"/>
      </w:pPr>
      <w:r>
        <w:t>*проведение</w:t>
      </w:r>
      <w:r>
        <w:rPr>
          <w:spacing w:val="-10"/>
        </w:rPr>
        <w:t xml:space="preserve"> </w:t>
      </w:r>
      <w:r>
        <w:t>синонимических</w:t>
      </w:r>
      <w:r>
        <w:rPr>
          <w:spacing w:val="-13"/>
        </w:rPr>
        <w:t xml:space="preserve"> </w:t>
      </w:r>
      <w:r>
        <w:t>замен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учётом</w:t>
      </w:r>
      <w:r>
        <w:rPr>
          <w:spacing w:val="-8"/>
        </w:rPr>
        <w:t xml:space="preserve"> </w:t>
      </w:r>
      <w:r>
        <w:t>особенностей</w:t>
      </w:r>
      <w:r>
        <w:rPr>
          <w:spacing w:val="-11"/>
        </w:rPr>
        <w:t xml:space="preserve"> </w:t>
      </w:r>
      <w:r>
        <w:rPr>
          <w:spacing w:val="-2"/>
        </w:rPr>
        <w:t>текста;</w:t>
      </w:r>
    </w:p>
    <w:p w:rsidR="00B37803" w:rsidRDefault="001D651C">
      <w:pPr>
        <w:pStyle w:val="a3"/>
        <w:spacing w:line="322" w:lineRule="exact"/>
        <w:ind w:left="820" w:firstLine="0"/>
        <w:jc w:val="left"/>
      </w:pPr>
      <w:r>
        <w:t>*выявление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исправление</w:t>
      </w:r>
      <w:r>
        <w:rPr>
          <w:spacing w:val="-6"/>
        </w:rPr>
        <w:t xml:space="preserve"> </w:t>
      </w:r>
      <w:r>
        <w:t>речевых</w:t>
      </w:r>
      <w:r>
        <w:rPr>
          <w:spacing w:val="-9"/>
        </w:rPr>
        <w:t xml:space="preserve"> </w:t>
      </w:r>
      <w:r>
        <w:t>ошибок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устной</w:t>
      </w:r>
      <w:r>
        <w:rPr>
          <w:spacing w:val="-6"/>
        </w:rPr>
        <w:t xml:space="preserve"> </w:t>
      </w:r>
      <w:r>
        <w:rPr>
          <w:spacing w:val="-2"/>
        </w:rPr>
        <w:t>речи;</w:t>
      </w:r>
    </w:p>
    <w:p w:rsidR="00B37803" w:rsidRDefault="001D651C">
      <w:pPr>
        <w:pStyle w:val="a3"/>
        <w:jc w:val="left"/>
      </w:pPr>
      <w:r>
        <w:t>*редактирование</w:t>
      </w:r>
      <w:r>
        <w:rPr>
          <w:spacing w:val="40"/>
        </w:rPr>
        <w:t xml:space="preserve"> </w:t>
      </w:r>
      <w:r>
        <w:t>письменного</w:t>
      </w:r>
      <w:r>
        <w:rPr>
          <w:spacing w:val="40"/>
        </w:rPr>
        <w:t xml:space="preserve"> </w:t>
      </w:r>
      <w:r>
        <w:t>текста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целью</w:t>
      </w:r>
      <w:r>
        <w:rPr>
          <w:spacing w:val="40"/>
        </w:rPr>
        <w:t xml:space="preserve"> </w:t>
      </w:r>
      <w:r>
        <w:t>исправления</w:t>
      </w:r>
      <w:r>
        <w:rPr>
          <w:spacing w:val="40"/>
        </w:rPr>
        <w:t xml:space="preserve"> </w:t>
      </w:r>
      <w:r>
        <w:t>речевых</w:t>
      </w:r>
      <w:r>
        <w:rPr>
          <w:spacing w:val="40"/>
        </w:rPr>
        <w:t xml:space="preserve"> </w:t>
      </w:r>
      <w:r>
        <w:t>ошибок или с целью более точной передачи смысла;</w:t>
      </w:r>
    </w:p>
    <w:p w:rsidR="00B37803" w:rsidRDefault="001D651C">
      <w:pPr>
        <w:pStyle w:val="1"/>
        <w:numPr>
          <w:ilvl w:val="1"/>
          <w:numId w:val="5"/>
        </w:numPr>
        <w:tabs>
          <w:tab w:val="left" w:pos="1088"/>
        </w:tabs>
        <w:spacing w:line="242" w:lineRule="auto"/>
        <w:ind w:right="156" w:firstLine="710"/>
        <w:jc w:val="left"/>
        <w:rPr>
          <w:b w:val="0"/>
        </w:rPr>
      </w:pPr>
      <w:r>
        <w:t>соблюдение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грамматических</w:t>
      </w:r>
      <w:r>
        <w:rPr>
          <w:spacing w:val="80"/>
        </w:rPr>
        <w:t xml:space="preserve"> </w:t>
      </w:r>
      <w:r>
        <w:t>норм</w:t>
      </w:r>
      <w:r>
        <w:rPr>
          <w:spacing w:val="80"/>
        </w:rPr>
        <w:t xml:space="preserve"> </w:t>
      </w:r>
      <w:r>
        <w:t>современного</w:t>
      </w:r>
      <w:r>
        <w:rPr>
          <w:spacing w:val="80"/>
        </w:rPr>
        <w:t xml:space="preserve"> </w:t>
      </w:r>
      <w:r>
        <w:t>русского литературного языка:</w:t>
      </w:r>
    </w:p>
    <w:p w:rsidR="00B37803" w:rsidRDefault="001D651C">
      <w:pPr>
        <w:pStyle w:val="a3"/>
        <w:spacing w:line="242" w:lineRule="auto"/>
        <w:ind w:right="147"/>
      </w:pPr>
      <w:r>
        <w:t>*употребление отдельных грамматических форм имен существительных: словоизменение отдельных форм множественного числа имен существительных;</w:t>
      </w:r>
    </w:p>
    <w:p w:rsidR="00B37803" w:rsidRDefault="001D651C">
      <w:pPr>
        <w:pStyle w:val="a3"/>
        <w:ind w:right="152"/>
      </w:pPr>
      <w:r>
        <w:t>*употребление отдельных глаголов в форме 1 лица единственного числа настоящего и будущего времени, замена синонимическими конструкциями отдельных глаголов, у которых нет формы 1 лица единственного числа настоящего</w:t>
      </w:r>
      <w:r>
        <w:rPr>
          <w:spacing w:val="40"/>
        </w:rPr>
        <w:t xml:space="preserve"> </w:t>
      </w:r>
      <w:r>
        <w:t>и будущего времени;</w:t>
      </w:r>
    </w:p>
    <w:p w:rsidR="00B37803" w:rsidRDefault="00B37803">
      <w:pPr>
        <w:sectPr w:rsidR="00B37803">
          <w:pgSz w:w="11910" w:h="16840"/>
          <w:pgMar w:top="760" w:right="700" w:bottom="280" w:left="740" w:header="720" w:footer="720" w:gutter="0"/>
          <w:cols w:space="720"/>
        </w:sectPr>
      </w:pPr>
    </w:p>
    <w:p w:rsidR="00B37803" w:rsidRDefault="001D651C">
      <w:pPr>
        <w:pStyle w:val="a3"/>
        <w:spacing w:before="64"/>
        <w:ind w:right="148"/>
      </w:pPr>
      <w:r>
        <w:lastRenderedPageBreak/>
        <w:t xml:space="preserve">*выявление и исправление в устной речи типичных грамматических ошибок, связанных с нарушением согласования имени существительного и имени прилагательного в числе, роде, падеже; нарушением координации подлежащего и сказуемого в числе‚ роде (если сказуемое выражено глаголом в форме прошедшего </w:t>
      </w:r>
      <w:r>
        <w:rPr>
          <w:spacing w:val="-2"/>
        </w:rPr>
        <w:t>времени);</w:t>
      </w:r>
    </w:p>
    <w:p w:rsidR="00B37803" w:rsidRDefault="001D651C">
      <w:pPr>
        <w:pStyle w:val="a3"/>
        <w:spacing w:before="4"/>
        <w:ind w:right="156"/>
      </w:pPr>
      <w:r>
        <w:t xml:space="preserve">*редактирование письменного текста с целью исправления грамматических </w:t>
      </w:r>
      <w:r>
        <w:rPr>
          <w:spacing w:val="-2"/>
        </w:rPr>
        <w:t>ошибок;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1146"/>
        </w:tabs>
        <w:spacing w:before="6" w:line="237" w:lineRule="auto"/>
        <w:ind w:right="150" w:firstLine="710"/>
        <w:rPr>
          <w:b/>
          <w:sz w:val="28"/>
        </w:rPr>
      </w:pPr>
      <w:r>
        <w:rPr>
          <w:b/>
          <w:sz w:val="28"/>
        </w:rPr>
        <w:t xml:space="preserve">соблюдение основных орфографических и пунктуационных норм современного русского литературного языка </w:t>
      </w:r>
      <w:r>
        <w:rPr>
          <w:sz w:val="28"/>
        </w:rPr>
        <w:t xml:space="preserve">(в рамках изученного в основном </w:t>
      </w:r>
      <w:r>
        <w:rPr>
          <w:spacing w:val="-2"/>
          <w:sz w:val="28"/>
        </w:rPr>
        <w:t>курсе):</w:t>
      </w:r>
    </w:p>
    <w:p w:rsidR="00B37803" w:rsidRDefault="001D651C">
      <w:pPr>
        <w:pStyle w:val="a3"/>
        <w:spacing w:before="2"/>
        <w:ind w:right="160"/>
      </w:pPr>
      <w:r>
        <w:rPr>
          <w:b/>
        </w:rPr>
        <w:t>*</w:t>
      </w:r>
      <w:r>
        <w:t xml:space="preserve">соблюдение изученных орфографических норм при записи собственного </w:t>
      </w:r>
      <w:r>
        <w:rPr>
          <w:spacing w:val="-2"/>
        </w:rPr>
        <w:t>текста;</w:t>
      </w:r>
    </w:p>
    <w:p w:rsidR="00B37803" w:rsidRDefault="001D651C">
      <w:pPr>
        <w:pStyle w:val="a3"/>
        <w:ind w:right="159"/>
      </w:pPr>
      <w:r>
        <w:rPr>
          <w:b/>
        </w:rPr>
        <w:t>*</w:t>
      </w:r>
      <w:r>
        <w:t xml:space="preserve">соблюдение изученных пунктуационных норм при записи собственного </w:t>
      </w:r>
      <w:r>
        <w:rPr>
          <w:spacing w:val="-2"/>
        </w:rPr>
        <w:t>текста;</w:t>
      </w:r>
    </w:p>
    <w:p w:rsidR="00B37803" w:rsidRDefault="001D651C">
      <w:pPr>
        <w:pStyle w:val="1"/>
        <w:numPr>
          <w:ilvl w:val="1"/>
          <w:numId w:val="5"/>
        </w:numPr>
        <w:tabs>
          <w:tab w:val="left" w:pos="982"/>
        </w:tabs>
        <w:spacing w:before="3" w:line="320" w:lineRule="exact"/>
        <w:ind w:left="982" w:hanging="162"/>
      </w:pPr>
      <w:r>
        <w:t>совершенствование</w:t>
      </w:r>
      <w:r>
        <w:rPr>
          <w:spacing w:val="-15"/>
        </w:rPr>
        <w:t xml:space="preserve"> </w:t>
      </w:r>
      <w:r>
        <w:t>умений</w:t>
      </w:r>
      <w:r>
        <w:rPr>
          <w:spacing w:val="-18"/>
        </w:rPr>
        <w:t xml:space="preserve"> </w:t>
      </w:r>
      <w:r>
        <w:t>пользоваться</w:t>
      </w:r>
      <w:r>
        <w:rPr>
          <w:spacing w:val="-17"/>
        </w:rPr>
        <w:t xml:space="preserve"> </w:t>
      </w:r>
      <w:r>
        <w:rPr>
          <w:spacing w:val="-2"/>
        </w:rPr>
        <w:t>словарями:</w:t>
      </w:r>
    </w:p>
    <w:p w:rsidR="00B37803" w:rsidRDefault="001D651C">
      <w:pPr>
        <w:pStyle w:val="a3"/>
        <w:spacing w:line="242" w:lineRule="auto"/>
        <w:ind w:right="160"/>
      </w:pPr>
      <w:r>
        <w:t>*использование учебных толковых словарей для определения лексического значения слова, для уточнения нормы формообразования;</w:t>
      </w:r>
    </w:p>
    <w:p w:rsidR="00B37803" w:rsidRDefault="001D651C">
      <w:pPr>
        <w:pStyle w:val="a3"/>
        <w:ind w:right="155"/>
      </w:pPr>
      <w:r>
        <w:t xml:space="preserve">*использование учебных фразеологических словарей, учебных словарей синонимов и антонимов для уточнения значения слова и в процессе редактирования </w:t>
      </w:r>
      <w:r>
        <w:rPr>
          <w:spacing w:val="-2"/>
        </w:rPr>
        <w:t>текста;</w:t>
      </w:r>
    </w:p>
    <w:p w:rsidR="00B37803" w:rsidRDefault="001D651C">
      <w:pPr>
        <w:pStyle w:val="a3"/>
        <w:ind w:right="150"/>
      </w:pPr>
      <w:r>
        <w:t>*использование учебного орфоэпического словаря для определения нормативного произношения слова, вариантов произношения;</w:t>
      </w:r>
    </w:p>
    <w:p w:rsidR="00B37803" w:rsidRDefault="001D651C">
      <w:pPr>
        <w:pStyle w:val="a3"/>
        <w:ind w:right="153"/>
      </w:pPr>
      <w:r>
        <w:t xml:space="preserve">*использование учебных словарей для уточнения состава слова; использование учебных этимологических словарей для уточнения происхождения </w:t>
      </w:r>
      <w:r>
        <w:rPr>
          <w:spacing w:val="-2"/>
        </w:rPr>
        <w:t>слова;</w:t>
      </w:r>
    </w:p>
    <w:p w:rsidR="00B37803" w:rsidRDefault="001D651C">
      <w:pPr>
        <w:pStyle w:val="a3"/>
        <w:ind w:right="155"/>
      </w:pPr>
      <w:r>
        <w:t>*использование орфографических словарей для определения нормативного написания слов;</w:t>
      </w:r>
    </w:p>
    <w:p w:rsidR="00B37803" w:rsidRDefault="001D651C">
      <w:pPr>
        <w:pStyle w:val="1"/>
        <w:numPr>
          <w:ilvl w:val="0"/>
          <w:numId w:val="5"/>
        </w:numPr>
        <w:tabs>
          <w:tab w:val="left" w:pos="1169"/>
        </w:tabs>
        <w:spacing w:line="242" w:lineRule="auto"/>
        <w:ind w:left="110" w:right="154" w:firstLine="710"/>
        <w:jc w:val="both"/>
      </w:pPr>
      <w:r>
        <w:t>Совершенствование различных видов устной и письменной речевой деятельности (говорения и слушания, чтения и письма), соблюдение норм речевого этикета: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1155"/>
        </w:tabs>
        <w:ind w:right="145" w:firstLine="710"/>
        <w:rPr>
          <w:sz w:val="28"/>
        </w:rPr>
      </w:pPr>
      <w:r>
        <w:rPr>
          <w:sz w:val="28"/>
        </w:rPr>
        <w:t>владение различными приемами слушания научно-познавательных и художественных текстов об истории языка и культуре русского народа;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1054"/>
        </w:tabs>
        <w:ind w:right="141" w:firstLine="710"/>
        <w:rPr>
          <w:sz w:val="28"/>
        </w:rPr>
      </w:pPr>
      <w:r>
        <w:rPr>
          <w:sz w:val="28"/>
        </w:rPr>
        <w:t>владение различными видами чтения (изучающим и поисковым) научн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познавательных и художественных текстов об истории языка и культуре русского </w:t>
      </w:r>
      <w:r>
        <w:rPr>
          <w:spacing w:val="-2"/>
          <w:sz w:val="28"/>
        </w:rPr>
        <w:t>народа;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1001"/>
        </w:tabs>
        <w:ind w:right="155" w:firstLine="710"/>
        <w:rPr>
          <w:sz w:val="28"/>
        </w:rPr>
      </w:pPr>
      <w:r>
        <w:rPr>
          <w:sz w:val="28"/>
        </w:rPr>
        <w:t>чтение и смысловой анализ фольклорных и художественных текстов или их фрагментов (народных и литературных сказок, рассказов, загадок, пословиц, притч</w:t>
      </w:r>
      <w:r>
        <w:rPr>
          <w:spacing w:val="40"/>
          <w:sz w:val="28"/>
        </w:rPr>
        <w:t xml:space="preserve"> </w:t>
      </w:r>
      <w:r>
        <w:rPr>
          <w:sz w:val="28"/>
        </w:rPr>
        <w:t>и т. п.), определение языковых особенностей текстов;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1016"/>
        </w:tabs>
        <w:ind w:right="153" w:firstLine="710"/>
        <w:rPr>
          <w:sz w:val="28"/>
        </w:rPr>
      </w:pPr>
      <w:r>
        <w:rPr>
          <w:sz w:val="28"/>
        </w:rPr>
        <w:t xml:space="preserve">умение анализировать информацию прочитанного и прослушанного текста: отделять главные факты от </w:t>
      </w:r>
      <w:proofErr w:type="gramStart"/>
      <w:r>
        <w:rPr>
          <w:sz w:val="28"/>
        </w:rPr>
        <w:t>второстепенных</w:t>
      </w:r>
      <w:proofErr w:type="gramEnd"/>
      <w:r>
        <w:rPr>
          <w:sz w:val="28"/>
        </w:rPr>
        <w:t>; выделять наиболее существенные факты; устанавливать логическую связь между фактами;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1160"/>
        </w:tabs>
        <w:ind w:right="146" w:firstLine="710"/>
        <w:rPr>
          <w:sz w:val="28"/>
        </w:rPr>
      </w:pPr>
      <w:r>
        <w:rPr>
          <w:sz w:val="28"/>
        </w:rPr>
        <w:t>умение 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составлять план текста, не разделённого на абзацы; приводить объяснения заголовка текста; владеть приёмами работы с примечаниями</w:t>
      </w:r>
      <w:r>
        <w:rPr>
          <w:spacing w:val="40"/>
          <w:sz w:val="28"/>
        </w:rPr>
        <w:t xml:space="preserve"> </w:t>
      </w:r>
      <w:r>
        <w:rPr>
          <w:sz w:val="28"/>
        </w:rPr>
        <w:t>к тексту;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1078"/>
        </w:tabs>
        <w:ind w:left="1078" w:hanging="258"/>
        <w:rPr>
          <w:sz w:val="28"/>
        </w:rPr>
      </w:pPr>
      <w:r>
        <w:rPr>
          <w:sz w:val="28"/>
        </w:rPr>
        <w:t>умения</w:t>
      </w:r>
      <w:r>
        <w:rPr>
          <w:spacing w:val="79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78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49"/>
          <w:w w:val="150"/>
          <w:sz w:val="28"/>
        </w:rPr>
        <w:t xml:space="preserve"> </w:t>
      </w:r>
      <w:r>
        <w:rPr>
          <w:sz w:val="28"/>
        </w:rPr>
        <w:t>или</w:t>
      </w:r>
      <w:r>
        <w:rPr>
          <w:spacing w:val="78"/>
          <w:sz w:val="28"/>
        </w:rPr>
        <w:t xml:space="preserve"> </w:t>
      </w:r>
      <w:r>
        <w:rPr>
          <w:spacing w:val="-2"/>
          <w:sz w:val="28"/>
        </w:rPr>
        <w:t>прочитанного</w:t>
      </w:r>
    </w:p>
    <w:p w:rsidR="00B37803" w:rsidRDefault="00B37803">
      <w:pPr>
        <w:jc w:val="both"/>
        <w:rPr>
          <w:sz w:val="28"/>
        </w:rPr>
        <w:sectPr w:rsidR="00B37803">
          <w:pgSz w:w="11910" w:h="16840"/>
          <w:pgMar w:top="760" w:right="700" w:bottom="280" w:left="740" w:header="720" w:footer="720" w:gutter="0"/>
          <w:cols w:space="720"/>
        </w:sectPr>
      </w:pPr>
    </w:p>
    <w:p w:rsidR="00B37803" w:rsidRDefault="001D651C">
      <w:pPr>
        <w:pStyle w:val="a3"/>
        <w:spacing w:before="64" w:line="322" w:lineRule="exact"/>
        <w:ind w:firstLine="0"/>
      </w:pPr>
      <w:r>
        <w:lastRenderedPageBreak/>
        <w:t>текста:</w:t>
      </w:r>
      <w:r>
        <w:rPr>
          <w:spacing w:val="-12"/>
        </w:rPr>
        <w:t xml:space="preserve"> </w:t>
      </w:r>
      <w:r>
        <w:t>пересказ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изменением</w:t>
      </w:r>
      <w:r>
        <w:rPr>
          <w:spacing w:val="-6"/>
        </w:rPr>
        <w:t xml:space="preserve"> </w:t>
      </w:r>
      <w:r>
        <w:rPr>
          <w:spacing w:val="-2"/>
        </w:rPr>
        <w:t>лица;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1122"/>
        </w:tabs>
        <w:ind w:right="153" w:firstLine="710"/>
        <w:rPr>
          <w:sz w:val="28"/>
        </w:rPr>
      </w:pPr>
      <w:r>
        <w:rPr>
          <w:sz w:val="28"/>
        </w:rPr>
        <w:t>уместное использование коммуникативных приемов устного общения: убеждение, уговаривание, похвала, просьба, извинение, поздравление;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1102"/>
        </w:tabs>
        <w:spacing w:before="4"/>
        <w:ind w:right="148" w:firstLine="710"/>
        <w:rPr>
          <w:sz w:val="28"/>
        </w:rPr>
      </w:pPr>
      <w:r>
        <w:rPr>
          <w:sz w:val="28"/>
        </w:rPr>
        <w:t>уместное использование коммуникативных приемов диалога (начало и завершение диалога и др.), владение правилами корректного речевого поведения в ходе диалога;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1059"/>
        </w:tabs>
        <w:ind w:right="146" w:firstLine="710"/>
        <w:rPr>
          <w:sz w:val="28"/>
        </w:rPr>
      </w:pPr>
      <w:r>
        <w:rPr>
          <w:sz w:val="28"/>
        </w:rPr>
        <w:t>умение строить устные сообщения различных видов: развернутый ответ, ответ-добавление, комментирование ответа или работы одноклассника, мин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</w:t>
      </w:r>
      <w:r>
        <w:rPr>
          <w:spacing w:val="-2"/>
          <w:sz w:val="28"/>
        </w:rPr>
        <w:t>доклад;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1136"/>
        </w:tabs>
        <w:ind w:right="154" w:firstLine="710"/>
        <w:rPr>
          <w:sz w:val="28"/>
        </w:rPr>
      </w:pPr>
      <w:r>
        <w:rPr>
          <w:sz w:val="28"/>
        </w:rPr>
        <w:t xml:space="preserve">создание текстов-рассуждений с использованием различных способов </w:t>
      </w:r>
      <w:r>
        <w:rPr>
          <w:spacing w:val="-2"/>
          <w:sz w:val="28"/>
        </w:rPr>
        <w:t>аргументации;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1016"/>
        </w:tabs>
        <w:ind w:right="146" w:firstLine="710"/>
        <w:rPr>
          <w:sz w:val="28"/>
        </w:rPr>
      </w:pPr>
      <w:r>
        <w:rPr>
          <w:sz w:val="28"/>
        </w:rPr>
        <w:t xml:space="preserve">создание текстов-повествований (например, заметки о посещении музеев, о путешествии по городам; об участии в народных праздниках; об участии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мастер</w:t>
      </w:r>
      <w:proofErr w:type="gramEnd"/>
      <w:r>
        <w:rPr>
          <w:sz w:val="28"/>
        </w:rPr>
        <w:t>- классах, связанных с народными промыслами);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1227"/>
        </w:tabs>
        <w:ind w:right="150" w:firstLine="710"/>
        <w:rPr>
          <w:sz w:val="28"/>
        </w:rPr>
      </w:pPr>
      <w:r>
        <w:rPr>
          <w:sz w:val="28"/>
        </w:rPr>
        <w:t>создание текста как результата собственного мини-исследования; оформление сообщения в письменной форме и представление его в устной форме;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1044"/>
        </w:tabs>
        <w:spacing w:before="2"/>
        <w:ind w:right="155" w:firstLine="710"/>
        <w:rPr>
          <w:sz w:val="28"/>
        </w:rPr>
      </w:pPr>
      <w:r>
        <w:rPr>
          <w:sz w:val="28"/>
        </w:rPr>
        <w:t>оценивание устных и письменных речевых высказываний с точки зрения точного, уместного и выразительного словоупотребления;</w:t>
      </w:r>
    </w:p>
    <w:p w:rsidR="00B37803" w:rsidRDefault="001D651C">
      <w:pPr>
        <w:pStyle w:val="a4"/>
        <w:numPr>
          <w:ilvl w:val="1"/>
          <w:numId w:val="5"/>
        </w:numPr>
        <w:tabs>
          <w:tab w:val="left" w:pos="1131"/>
        </w:tabs>
        <w:ind w:right="152" w:firstLine="710"/>
        <w:rPr>
          <w:sz w:val="28"/>
        </w:rPr>
      </w:pPr>
      <w:r>
        <w:rPr>
          <w:sz w:val="28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B37803" w:rsidRDefault="001D651C">
      <w:pPr>
        <w:pStyle w:val="1"/>
        <w:numPr>
          <w:ilvl w:val="1"/>
          <w:numId w:val="5"/>
        </w:numPr>
        <w:tabs>
          <w:tab w:val="left" w:pos="982"/>
        </w:tabs>
        <w:spacing w:before="3" w:line="319" w:lineRule="exact"/>
        <w:ind w:left="982" w:hanging="162"/>
        <w:jc w:val="left"/>
      </w:pPr>
      <w:r>
        <w:t>соблюдение</w:t>
      </w:r>
      <w:r>
        <w:rPr>
          <w:spacing w:val="-6"/>
        </w:rPr>
        <w:t xml:space="preserve"> </w:t>
      </w:r>
      <w:r>
        <w:t>основных</w:t>
      </w:r>
      <w:r>
        <w:rPr>
          <w:spacing w:val="-14"/>
        </w:rPr>
        <w:t xml:space="preserve"> </w:t>
      </w:r>
      <w:r>
        <w:t>норм</w:t>
      </w:r>
      <w:r>
        <w:rPr>
          <w:spacing w:val="-9"/>
        </w:rPr>
        <w:t xml:space="preserve"> </w:t>
      </w:r>
      <w:r>
        <w:t>русского</w:t>
      </w:r>
      <w:r>
        <w:rPr>
          <w:spacing w:val="-10"/>
        </w:rPr>
        <w:t xml:space="preserve"> </w:t>
      </w:r>
      <w:r>
        <w:t>речевого</w:t>
      </w:r>
      <w:r>
        <w:rPr>
          <w:spacing w:val="-15"/>
        </w:rPr>
        <w:t xml:space="preserve"> </w:t>
      </w:r>
      <w:r>
        <w:rPr>
          <w:spacing w:val="-2"/>
        </w:rPr>
        <w:t>этикета:</w:t>
      </w:r>
    </w:p>
    <w:p w:rsidR="00B37803" w:rsidRDefault="001D651C">
      <w:pPr>
        <w:pStyle w:val="a3"/>
        <w:jc w:val="left"/>
      </w:pPr>
      <w:r>
        <w:t>*соблюдение</w:t>
      </w:r>
      <w:r>
        <w:rPr>
          <w:spacing w:val="40"/>
        </w:rPr>
        <w:t xml:space="preserve"> </w:t>
      </w:r>
      <w:r>
        <w:t>принципов</w:t>
      </w:r>
      <w:r>
        <w:rPr>
          <w:spacing w:val="40"/>
        </w:rPr>
        <w:t xml:space="preserve"> </w:t>
      </w:r>
      <w:r>
        <w:t>этикетного</w:t>
      </w:r>
      <w:r>
        <w:rPr>
          <w:spacing w:val="40"/>
        </w:rPr>
        <w:t xml:space="preserve"> </w:t>
      </w:r>
      <w:r>
        <w:t>общения,</w:t>
      </w:r>
      <w:r>
        <w:rPr>
          <w:spacing w:val="40"/>
        </w:rPr>
        <w:t xml:space="preserve"> </w:t>
      </w:r>
      <w:r>
        <w:t>лежащих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русского</w:t>
      </w:r>
      <w:r>
        <w:rPr>
          <w:spacing w:val="40"/>
        </w:rPr>
        <w:t xml:space="preserve"> </w:t>
      </w:r>
      <w:r>
        <w:t>речевого этикета;</w:t>
      </w:r>
    </w:p>
    <w:p w:rsidR="00B37803" w:rsidRDefault="001D651C">
      <w:pPr>
        <w:pStyle w:val="a3"/>
        <w:jc w:val="left"/>
      </w:pPr>
      <w:r>
        <w:t>*различение</w:t>
      </w:r>
      <w:r>
        <w:rPr>
          <w:spacing w:val="40"/>
        </w:rPr>
        <w:t xml:space="preserve"> </w:t>
      </w:r>
      <w:r>
        <w:t>этикетных</w:t>
      </w:r>
      <w:r>
        <w:rPr>
          <w:spacing w:val="40"/>
        </w:rPr>
        <w:t xml:space="preserve"> </w:t>
      </w:r>
      <w:r>
        <w:t>форм</w:t>
      </w:r>
      <w:r>
        <w:rPr>
          <w:spacing w:val="40"/>
        </w:rPr>
        <w:t xml:space="preserve"> </w:t>
      </w:r>
      <w:r>
        <w:t>обращения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официальной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неофициальной речевой ситуации.</w:t>
      </w:r>
    </w:p>
    <w:p w:rsidR="00B37803" w:rsidRDefault="001D651C">
      <w:pPr>
        <w:pStyle w:val="1"/>
        <w:spacing w:before="1"/>
        <w:ind w:left="110" w:firstLine="710"/>
        <w:jc w:val="left"/>
      </w:pPr>
      <w:r>
        <w:t>Планируемые результаты освоения учебного предмета «Родной (русский) язык» во 2 классе</w:t>
      </w:r>
    </w:p>
    <w:p w:rsidR="00B37803" w:rsidRDefault="001D651C">
      <w:pPr>
        <w:pStyle w:val="a3"/>
        <w:tabs>
          <w:tab w:val="left" w:pos="2842"/>
          <w:tab w:val="left" w:pos="4640"/>
          <w:tab w:val="left" w:pos="5935"/>
          <w:tab w:val="left" w:pos="8444"/>
          <w:tab w:val="left" w:pos="9604"/>
        </w:tabs>
        <w:ind w:right="152"/>
        <w:jc w:val="left"/>
      </w:pPr>
      <w:r>
        <w:rPr>
          <w:b/>
          <w:spacing w:val="-2"/>
        </w:rPr>
        <w:t>Личностными</w:t>
      </w:r>
      <w:r>
        <w:rPr>
          <w:b/>
        </w:rPr>
        <w:tab/>
      </w:r>
      <w:r>
        <w:rPr>
          <w:spacing w:val="-2"/>
        </w:rPr>
        <w:t>результатами</w:t>
      </w:r>
      <w:r>
        <w:tab/>
      </w:r>
      <w:r>
        <w:rPr>
          <w:spacing w:val="-2"/>
        </w:rPr>
        <w:t>изучения</w:t>
      </w:r>
      <w:r>
        <w:tab/>
        <w:t>предмета</w:t>
      </w:r>
      <w:r>
        <w:rPr>
          <w:spacing w:val="80"/>
        </w:rPr>
        <w:t xml:space="preserve"> </w:t>
      </w:r>
      <w:r>
        <w:t>«Родной</w:t>
      </w:r>
      <w:r>
        <w:tab/>
      </w:r>
      <w:r>
        <w:rPr>
          <w:spacing w:val="-2"/>
        </w:rPr>
        <w:t>русский</w:t>
      </w:r>
      <w:r>
        <w:tab/>
      </w:r>
      <w:r>
        <w:rPr>
          <w:spacing w:val="-2"/>
        </w:rPr>
        <w:t xml:space="preserve">язык» </w:t>
      </w:r>
      <w:r>
        <w:t>являются следующие умения: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021"/>
        </w:tabs>
        <w:spacing w:line="342" w:lineRule="exact"/>
        <w:ind w:left="1021" w:hanging="201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роль</w:t>
      </w:r>
      <w:r>
        <w:rPr>
          <w:spacing w:val="-7"/>
          <w:sz w:val="28"/>
        </w:rPr>
        <w:t xml:space="preserve"> </w:t>
      </w:r>
      <w:r>
        <w:rPr>
          <w:sz w:val="28"/>
        </w:rPr>
        <w:t>языка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речи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людей;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021"/>
        </w:tabs>
        <w:spacing w:line="341" w:lineRule="exact"/>
        <w:ind w:left="1021" w:hanging="201"/>
        <w:jc w:val="left"/>
        <w:rPr>
          <w:sz w:val="28"/>
        </w:rPr>
      </w:pPr>
      <w:r>
        <w:rPr>
          <w:sz w:val="28"/>
        </w:rPr>
        <w:t>эмоционально</w:t>
      </w:r>
      <w:r>
        <w:rPr>
          <w:spacing w:val="-7"/>
          <w:sz w:val="28"/>
        </w:rPr>
        <w:t xml:space="preserve"> </w:t>
      </w:r>
      <w:r>
        <w:rPr>
          <w:sz w:val="28"/>
        </w:rPr>
        <w:t>«проживать»</w:t>
      </w:r>
      <w:r>
        <w:rPr>
          <w:spacing w:val="-14"/>
          <w:sz w:val="28"/>
        </w:rPr>
        <w:t xml:space="preserve"> </w:t>
      </w:r>
      <w:r>
        <w:rPr>
          <w:sz w:val="28"/>
        </w:rPr>
        <w:t>текст,</w:t>
      </w:r>
      <w:r>
        <w:rPr>
          <w:spacing w:val="-8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12"/>
          <w:sz w:val="28"/>
        </w:rPr>
        <w:t xml:space="preserve"> </w:t>
      </w:r>
      <w:r>
        <w:rPr>
          <w:sz w:val="28"/>
        </w:rPr>
        <w:t>свои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эмоции;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021"/>
        </w:tabs>
        <w:spacing w:line="342" w:lineRule="exact"/>
        <w:ind w:left="1021" w:hanging="201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12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-9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3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8"/>
          <w:sz w:val="28"/>
        </w:rPr>
        <w:t xml:space="preserve"> </w:t>
      </w:r>
      <w:r>
        <w:rPr>
          <w:sz w:val="28"/>
        </w:rPr>
        <w:t>сочувствовать,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сопереживать;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088"/>
        </w:tabs>
        <w:spacing w:before="1"/>
        <w:ind w:right="159" w:firstLine="710"/>
        <w:rPr>
          <w:sz w:val="28"/>
        </w:rPr>
      </w:pPr>
      <w:r>
        <w:rPr>
          <w:sz w:val="28"/>
        </w:rPr>
        <w:t>обращать внимание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:rsidR="00B37803" w:rsidRDefault="001D651C">
      <w:pPr>
        <w:pStyle w:val="a3"/>
        <w:spacing w:before="2"/>
        <w:ind w:right="150"/>
      </w:pPr>
      <w:r>
        <w:t xml:space="preserve">Средством достижения этих результатов служат тексты литературных произведений, вопросы и задания к ним, тексты авторов учебника (диалоги постоянно действующих героев), обеспечивающие эмоционально-оценочное отношение к </w:t>
      </w:r>
      <w:proofErr w:type="gramStart"/>
      <w:r>
        <w:t>прочитанному</w:t>
      </w:r>
      <w:proofErr w:type="gramEnd"/>
      <w:r>
        <w:t>.</w:t>
      </w:r>
    </w:p>
    <w:p w:rsidR="00B37803" w:rsidRDefault="001D651C">
      <w:pPr>
        <w:pStyle w:val="a3"/>
        <w:ind w:right="158"/>
      </w:pPr>
      <w:proofErr w:type="spellStart"/>
      <w:r>
        <w:rPr>
          <w:b/>
        </w:rPr>
        <w:t>Метапредметными</w:t>
      </w:r>
      <w:proofErr w:type="spellEnd"/>
      <w:r>
        <w:rPr>
          <w:b/>
        </w:rPr>
        <w:t xml:space="preserve"> </w:t>
      </w:r>
      <w:r>
        <w:t>результатами изучения курса является формирование универсальных учебных действий (УУД).</w:t>
      </w:r>
    </w:p>
    <w:p w:rsidR="00B37803" w:rsidRDefault="001D651C">
      <w:pPr>
        <w:spacing w:line="321" w:lineRule="exact"/>
        <w:ind w:left="820"/>
        <w:jc w:val="both"/>
        <w:rPr>
          <w:sz w:val="28"/>
        </w:rPr>
      </w:pPr>
      <w:r>
        <w:rPr>
          <w:i/>
          <w:spacing w:val="-2"/>
          <w:sz w:val="28"/>
        </w:rPr>
        <w:t>Регулятивные</w:t>
      </w:r>
      <w:r>
        <w:rPr>
          <w:i/>
          <w:spacing w:val="4"/>
          <w:sz w:val="28"/>
        </w:rPr>
        <w:t xml:space="preserve"> </w:t>
      </w:r>
      <w:r>
        <w:rPr>
          <w:i/>
          <w:spacing w:val="-4"/>
          <w:sz w:val="28"/>
        </w:rPr>
        <w:t>УУД</w:t>
      </w:r>
      <w:r>
        <w:rPr>
          <w:spacing w:val="-4"/>
          <w:sz w:val="28"/>
        </w:rPr>
        <w:t>: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137"/>
        </w:tabs>
        <w:spacing w:line="242" w:lineRule="auto"/>
        <w:ind w:right="152" w:firstLine="710"/>
        <w:rPr>
          <w:sz w:val="28"/>
        </w:rPr>
      </w:pPr>
      <w:r>
        <w:rPr>
          <w:sz w:val="28"/>
        </w:rPr>
        <w:t xml:space="preserve">определять и формулировать цель деятельности на уроке с помощью </w:t>
      </w:r>
      <w:r>
        <w:rPr>
          <w:spacing w:val="-2"/>
          <w:sz w:val="28"/>
        </w:rPr>
        <w:t>учителя;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021"/>
        </w:tabs>
        <w:spacing w:line="338" w:lineRule="exact"/>
        <w:ind w:left="1021" w:hanging="201"/>
        <w:rPr>
          <w:sz w:val="28"/>
        </w:rPr>
      </w:pPr>
      <w:r>
        <w:rPr>
          <w:sz w:val="28"/>
        </w:rPr>
        <w:t>проговаривать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15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уроке;</w:t>
      </w:r>
    </w:p>
    <w:p w:rsidR="00B37803" w:rsidRDefault="00B37803">
      <w:pPr>
        <w:spacing w:line="338" w:lineRule="exact"/>
        <w:jc w:val="both"/>
        <w:rPr>
          <w:sz w:val="28"/>
        </w:rPr>
        <w:sectPr w:rsidR="00B37803">
          <w:pgSz w:w="11910" w:h="16840"/>
          <w:pgMar w:top="760" w:right="700" w:bottom="280" w:left="740" w:header="720" w:footer="720" w:gutter="0"/>
          <w:cols w:space="720"/>
        </w:sectPr>
      </w:pPr>
    </w:p>
    <w:p w:rsidR="00B37803" w:rsidRDefault="001D651C">
      <w:pPr>
        <w:pStyle w:val="a4"/>
        <w:numPr>
          <w:ilvl w:val="0"/>
          <w:numId w:val="4"/>
        </w:numPr>
        <w:tabs>
          <w:tab w:val="left" w:pos="1107"/>
        </w:tabs>
        <w:spacing w:before="83" w:line="242" w:lineRule="auto"/>
        <w:ind w:right="155" w:firstLine="710"/>
        <w:jc w:val="left"/>
        <w:rPr>
          <w:sz w:val="28"/>
        </w:rPr>
      </w:pPr>
      <w:r>
        <w:rPr>
          <w:sz w:val="28"/>
        </w:rPr>
        <w:lastRenderedPageBreak/>
        <w:t>учиться</w:t>
      </w:r>
      <w:r>
        <w:rPr>
          <w:spacing w:val="40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своё</w:t>
      </w:r>
      <w:r>
        <w:rPr>
          <w:spacing w:val="40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(версию)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материалом учебника;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021"/>
        </w:tabs>
        <w:spacing w:line="338" w:lineRule="exact"/>
        <w:ind w:left="1021" w:hanging="201"/>
        <w:jc w:val="left"/>
        <w:rPr>
          <w:sz w:val="28"/>
        </w:rPr>
      </w:pPr>
      <w:r>
        <w:rPr>
          <w:sz w:val="28"/>
        </w:rPr>
        <w:t>учиться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10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плану.</w:t>
      </w:r>
    </w:p>
    <w:p w:rsidR="00B37803" w:rsidRDefault="001D651C">
      <w:pPr>
        <w:pStyle w:val="a3"/>
        <w:tabs>
          <w:tab w:val="left" w:pos="2493"/>
          <w:tab w:val="left" w:pos="4628"/>
          <w:tab w:val="left" w:pos="6681"/>
          <w:tab w:val="left" w:pos="7655"/>
          <w:tab w:val="left" w:pos="8907"/>
        </w:tabs>
        <w:ind w:right="146"/>
        <w:jc w:val="left"/>
      </w:pPr>
      <w:r>
        <w:rPr>
          <w:spacing w:val="-2"/>
        </w:rPr>
        <w:t>Средством</w:t>
      </w:r>
      <w:r>
        <w:tab/>
      </w:r>
      <w:r>
        <w:rPr>
          <w:spacing w:val="-2"/>
        </w:rPr>
        <w:t>формирования</w:t>
      </w:r>
      <w:r>
        <w:tab/>
      </w:r>
      <w:r>
        <w:rPr>
          <w:spacing w:val="-2"/>
        </w:rPr>
        <w:t>регулятивных</w:t>
      </w:r>
      <w:r>
        <w:tab/>
      </w:r>
      <w:r>
        <w:rPr>
          <w:spacing w:val="-4"/>
        </w:rPr>
        <w:t>УУД</w:t>
      </w:r>
      <w:r>
        <w:tab/>
      </w:r>
      <w:r>
        <w:rPr>
          <w:spacing w:val="-2"/>
        </w:rPr>
        <w:t>служит</w:t>
      </w:r>
      <w:r>
        <w:tab/>
      </w:r>
      <w:r>
        <w:rPr>
          <w:spacing w:val="-2"/>
        </w:rPr>
        <w:t>проблемн</w:t>
      </w:r>
      <w:proofErr w:type="gramStart"/>
      <w:r>
        <w:rPr>
          <w:spacing w:val="-2"/>
        </w:rPr>
        <w:t>о-</w:t>
      </w:r>
      <w:proofErr w:type="gramEnd"/>
      <w:r>
        <w:rPr>
          <w:spacing w:val="-2"/>
        </w:rPr>
        <w:t xml:space="preserve"> </w:t>
      </w:r>
      <w:r>
        <w:t>диалогическая технология.</w:t>
      </w:r>
    </w:p>
    <w:p w:rsidR="00B37803" w:rsidRDefault="001D651C">
      <w:pPr>
        <w:ind w:left="820"/>
        <w:rPr>
          <w:i/>
          <w:sz w:val="28"/>
        </w:rPr>
      </w:pPr>
      <w:r>
        <w:rPr>
          <w:i/>
          <w:spacing w:val="-2"/>
          <w:sz w:val="28"/>
        </w:rPr>
        <w:t>Познавательные</w:t>
      </w:r>
      <w:r>
        <w:rPr>
          <w:i/>
          <w:spacing w:val="8"/>
          <w:sz w:val="28"/>
        </w:rPr>
        <w:t xml:space="preserve"> </w:t>
      </w:r>
      <w:r>
        <w:rPr>
          <w:i/>
          <w:spacing w:val="-4"/>
          <w:sz w:val="28"/>
        </w:rPr>
        <w:t>УУД: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137"/>
        </w:tabs>
        <w:spacing w:before="3"/>
        <w:ind w:right="153" w:firstLine="710"/>
        <w:jc w:val="left"/>
        <w:rPr>
          <w:sz w:val="28"/>
        </w:rPr>
      </w:pPr>
      <w:r>
        <w:rPr>
          <w:sz w:val="28"/>
        </w:rPr>
        <w:t>ориентироваться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учебнике</w:t>
      </w:r>
      <w:r>
        <w:rPr>
          <w:spacing w:val="80"/>
          <w:sz w:val="28"/>
        </w:rPr>
        <w:t xml:space="preserve"> </w:t>
      </w:r>
      <w:r>
        <w:rPr>
          <w:sz w:val="28"/>
        </w:rPr>
        <w:t>(на</w:t>
      </w:r>
      <w:r>
        <w:rPr>
          <w:spacing w:val="80"/>
          <w:sz w:val="28"/>
        </w:rPr>
        <w:t xml:space="preserve"> </w:t>
      </w:r>
      <w:r>
        <w:rPr>
          <w:sz w:val="28"/>
        </w:rPr>
        <w:t>развороте,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оглавлении,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условных обозначениях); в словаре;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021"/>
        </w:tabs>
        <w:spacing w:line="340" w:lineRule="exact"/>
        <w:ind w:left="1021" w:hanging="201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иллюстрациях;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021"/>
        </w:tabs>
        <w:spacing w:before="3" w:line="342" w:lineRule="exact"/>
        <w:ind w:left="1021" w:hanging="201"/>
        <w:jc w:val="left"/>
        <w:rPr>
          <w:sz w:val="28"/>
        </w:rPr>
      </w:pPr>
      <w:r>
        <w:rPr>
          <w:sz w:val="28"/>
        </w:rPr>
        <w:t>делать</w:t>
      </w:r>
      <w:r>
        <w:rPr>
          <w:spacing w:val="-9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6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166"/>
          <w:tab w:val="left" w:pos="3410"/>
          <w:tab w:val="left" w:pos="5195"/>
          <w:tab w:val="left" w:pos="5670"/>
          <w:tab w:val="left" w:pos="6605"/>
          <w:tab w:val="left" w:pos="7652"/>
          <w:tab w:val="left" w:pos="7997"/>
          <w:tab w:val="left" w:pos="9168"/>
        </w:tabs>
        <w:ind w:right="151" w:firstLine="710"/>
        <w:jc w:val="left"/>
        <w:rPr>
          <w:sz w:val="28"/>
        </w:rPr>
      </w:pPr>
      <w:r>
        <w:rPr>
          <w:spacing w:val="-2"/>
          <w:sz w:val="28"/>
        </w:rPr>
        <w:t>преобразовывать</w:t>
      </w:r>
      <w:r>
        <w:rPr>
          <w:sz w:val="28"/>
        </w:rPr>
        <w:tab/>
      </w:r>
      <w:r>
        <w:rPr>
          <w:spacing w:val="-2"/>
          <w:sz w:val="28"/>
        </w:rPr>
        <w:t>информацию</w:t>
      </w:r>
      <w:r>
        <w:rPr>
          <w:sz w:val="28"/>
        </w:rPr>
        <w:tab/>
      </w:r>
      <w:r>
        <w:rPr>
          <w:spacing w:val="-6"/>
          <w:sz w:val="28"/>
        </w:rPr>
        <w:t>из</w:t>
      </w:r>
      <w:r>
        <w:rPr>
          <w:sz w:val="28"/>
        </w:rPr>
        <w:tab/>
      </w:r>
      <w:r>
        <w:rPr>
          <w:spacing w:val="-2"/>
          <w:sz w:val="28"/>
        </w:rPr>
        <w:t>одной</w:t>
      </w:r>
      <w:r>
        <w:rPr>
          <w:sz w:val="28"/>
        </w:rPr>
        <w:tab/>
      </w:r>
      <w:r>
        <w:rPr>
          <w:spacing w:val="-2"/>
          <w:sz w:val="28"/>
        </w:rPr>
        <w:t>формы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другую:</w:t>
      </w:r>
      <w:r>
        <w:rPr>
          <w:sz w:val="28"/>
        </w:rPr>
        <w:tab/>
      </w:r>
      <w:r>
        <w:rPr>
          <w:spacing w:val="-2"/>
          <w:sz w:val="28"/>
        </w:rPr>
        <w:t xml:space="preserve">подробно </w:t>
      </w:r>
      <w:r>
        <w:rPr>
          <w:sz w:val="28"/>
        </w:rPr>
        <w:t>пересказывать небольшие тексты.</w:t>
      </w:r>
    </w:p>
    <w:p w:rsidR="00B37803" w:rsidRDefault="001D651C">
      <w:pPr>
        <w:pStyle w:val="a3"/>
        <w:spacing w:before="2"/>
        <w:ind w:right="155"/>
      </w:pPr>
      <w:r>
        <w:t>Средством формирования познавательных УУД служат тексты учебника и его методический аппарат, обеспечивающие формирование функциональной грамотности (первичных навыков работы с информацией).</w:t>
      </w:r>
    </w:p>
    <w:p w:rsidR="00B37803" w:rsidRDefault="001D651C">
      <w:pPr>
        <w:spacing w:line="321" w:lineRule="exact"/>
        <w:ind w:left="820"/>
        <w:jc w:val="both"/>
        <w:rPr>
          <w:i/>
          <w:sz w:val="28"/>
        </w:rPr>
      </w:pPr>
      <w:r>
        <w:rPr>
          <w:i/>
          <w:spacing w:val="-2"/>
          <w:sz w:val="28"/>
        </w:rPr>
        <w:t>Коммуникативные</w:t>
      </w:r>
      <w:r>
        <w:rPr>
          <w:i/>
          <w:spacing w:val="8"/>
          <w:sz w:val="28"/>
        </w:rPr>
        <w:t xml:space="preserve"> </w:t>
      </w:r>
      <w:r>
        <w:rPr>
          <w:i/>
          <w:spacing w:val="-4"/>
          <w:sz w:val="28"/>
        </w:rPr>
        <w:t>УУД: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176"/>
          <w:tab w:val="left" w:pos="2691"/>
          <w:tab w:val="left" w:pos="3459"/>
          <w:tab w:val="left" w:pos="4461"/>
          <w:tab w:val="left" w:pos="4821"/>
          <w:tab w:val="left" w:pos="5871"/>
          <w:tab w:val="left" w:pos="6245"/>
          <w:tab w:val="left" w:pos="7905"/>
          <w:tab w:val="left" w:pos="8893"/>
          <w:tab w:val="left" w:pos="9483"/>
        </w:tabs>
        <w:ind w:right="159" w:firstLine="710"/>
        <w:jc w:val="left"/>
        <w:rPr>
          <w:sz w:val="28"/>
        </w:rPr>
      </w:pPr>
      <w:r>
        <w:rPr>
          <w:spacing w:val="-2"/>
          <w:sz w:val="28"/>
        </w:rPr>
        <w:t>оформлять</w:t>
      </w:r>
      <w:r>
        <w:rPr>
          <w:sz w:val="28"/>
        </w:rPr>
        <w:tab/>
      </w:r>
      <w:r>
        <w:rPr>
          <w:spacing w:val="-4"/>
          <w:sz w:val="28"/>
        </w:rPr>
        <w:t>свои</w:t>
      </w:r>
      <w:r>
        <w:rPr>
          <w:sz w:val="28"/>
        </w:rPr>
        <w:tab/>
      </w:r>
      <w:r>
        <w:rPr>
          <w:spacing w:val="-4"/>
          <w:sz w:val="28"/>
        </w:rPr>
        <w:t>мысли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устной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письменной</w:t>
      </w:r>
      <w:r>
        <w:rPr>
          <w:sz w:val="28"/>
        </w:rPr>
        <w:tab/>
      </w:r>
      <w:r>
        <w:rPr>
          <w:spacing w:val="-2"/>
          <w:sz w:val="28"/>
        </w:rPr>
        <w:t>форме</w:t>
      </w:r>
      <w:r>
        <w:rPr>
          <w:sz w:val="28"/>
        </w:rPr>
        <w:tab/>
      </w:r>
      <w:r>
        <w:rPr>
          <w:spacing w:val="-4"/>
          <w:sz w:val="28"/>
        </w:rPr>
        <w:t>(на</w:t>
      </w:r>
      <w:r>
        <w:rPr>
          <w:sz w:val="28"/>
        </w:rPr>
        <w:tab/>
      </w:r>
      <w:r>
        <w:rPr>
          <w:spacing w:val="-2"/>
          <w:sz w:val="28"/>
        </w:rPr>
        <w:t xml:space="preserve">уровне </w:t>
      </w:r>
      <w:r>
        <w:rPr>
          <w:sz w:val="28"/>
        </w:rPr>
        <w:t>предложения или небольшого текста);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156"/>
          <w:tab w:val="left" w:pos="2345"/>
          <w:tab w:val="left" w:pos="2700"/>
          <w:tab w:val="left" w:pos="4047"/>
          <w:tab w:val="left" w:pos="4781"/>
          <w:tab w:val="left" w:pos="5893"/>
          <w:tab w:val="left" w:pos="7658"/>
          <w:tab w:val="left" w:pos="9054"/>
        </w:tabs>
        <w:spacing w:line="242" w:lineRule="auto"/>
        <w:ind w:right="155" w:firstLine="710"/>
        <w:jc w:val="left"/>
        <w:rPr>
          <w:sz w:val="28"/>
        </w:rPr>
      </w:pPr>
      <w:r>
        <w:rPr>
          <w:spacing w:val="-2"/>
          <w:sz w:val="28"/>
        </w:rPr>
        <w:t>слушать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понимать</w:t>
      </w:r>
      <w:r>
        <w:rPr>
          <w:sz w:val="28"/>
        </w:rPr>
        <w:tab/>
      </w:r>
      <w:r>
        <w:rPr>
          <w:spacing w:val="-4"/>
          <w:sz w:val="28"/>
        </w:rPr>
        <w:t>речь</w:t>
      </w:r>
      <w:r>
        <w:rPr>
          <w:sz w:val="28"/>
        </w:rPr>
        <w:tab/>
      </w:r>
      <w:r>
        <w:rPr>
          <w:spacing w:val="-2"/>
          <w:sz w:val="28"/>
        </w:rPr>
        <w:t>других;</w:t>
      </w:r>
      <w:r>
        <w:rPr>
          <w:sz w:val="28"/>
        </w:rPr>
        <w:tab/>
      </w:r>
      <w:r>
        <w:rPr>
          <w:spacing w:val="-2"/>
          <w:sz w:val="28"/>
        </w:rPr>
        <w:t>пользоваться</w:t>
      </w:r>
      <w:r>
        <w:rPr>
          <w:sz w:val="28"/>
        </w:rPr>
        <w:tab/>
      </w:r>
      <w:r>
        <w:rPr>
          <w:spacing w:val="-2"/>
          <w:sz w:val="28"/>
        </w:rPr>
        <w:t>приёмами</w:t>
      </w:r>
      <w:r>
        <w:rPr>
          <w:sz w:val="28"/>
        </w:rPr>
        <w:tab/>
      </w:r>
      <w:r>
        <w:rPr>
          <w:spacing w:val="-2"/>
          <w:sz w:val="28"/>
        </w:rPr>
        <w:t xml:space="preserve">слушания: </w:t>
      </w:r>
      <w:r>
        <w:rPr>
          <w:sz w:val="28"/>
        </w:rPr>
        <w:t>фиксировать тему (заголовок), ключевые слова;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146"/>
          <w:tab w:val="left" w:pos="5813"/>
          <w:tab w:val="left" w:pos="7563"/>
        </w:tabs>
        <w:ind w:right="149" w:firstLine="710"/>
        <w:jc w:val="left"/>
        <w:rPr>
          <w:sz w:val="28"/>
        </w:rPr>
      </w:pPr>
      <w:r>
        <w:rPr>
          <w:sz w:val="28"/>
        </w:rPr>
        <w:t>договариваться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одноклассниками</w:t>
      </w:r>
      <w:r>
        <w:rPr>
          <w:sz w:val="28"/>
        </w:rPr>
        <w:tab/>
        <w:t>совместно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ab/>
        <w:t>учителем</w:t>
      </w:r>
      <w:r>
        <w:rPr>
          <w:spacing w:val="80"/>
          <w:sz w:val="28"/>
        </w:rPr>
        <w:t xml:space="preserve"> </w:t>
      </w:r>
      <w:r>
        <w:rPr>
          <w:sz w:val="28"/>
        </w:rPr>
        <w:t>о</w:t>
      </w:r>
      <w:r>
        <w:rPr>
          <w:spacing w:val="80"/>
          <w:sz w:val="28"/>
        </w:rPr>
        <w:t xml:space="preserve"> </w:t>
      </w:r>
      <w:r>
        <w:rPr>
          <w:sz w:val="28"/>
        </w:rPr>
        <w:t>правилах поведения и общения оценки и самооценки и следовать им;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137"/>
        </w:tabs>
        <w:spacing w:line="242" w:lineRule="auto"/>
        <w:ind w:right="156" w:firstLine="710"/>
        <w:jc w:val="left"/>
        <w:rPr>
          <w:sz w:val="28"/>
        </w:rPr>
      </w:pPr>
      <w:r>
        <w:rPr>
          <w:sz w:val="28"/>
        </w:rPr>
        <w:t>учиться</w:t>
      </w:r>
      <w:r>
        <w:rPr>
          <w:spacing w:val="80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паре,</w:t>
      </w:r>
      <w:r>
        <w:rPr>
          <w:spacing w:val="80"/>
          <w:sz w:val="28"/>
        </w:rPr>
        <w:t xml:space="preserve"> </w:t>
      </w:r>
      <w:r>
        <w:rPr>
          <w:sz w:val="28"/>
        </w:rPr>
        <w:t>группе;</w:t>
      </w:r>
      <w:r>
        <w:rPr>
          <w:spacing w:val="80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80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80"/>
          <w:sz w:val="28"/>
        </w:rPr>
        <w:t xml:space="preserve"> </w:t>
      </w:r>
      <w:r>
        <w:rPr>
          <w:sz w:val="28"/>
        </w:rPr>
        <w:t>роли</w:t>
      </w:r>
      <w:r>
        <w:rPr>
          <w:spacing w:val="80"/>
          <w:sz w:val="28"/>
        </w:rPr>
        <w:t xml:space="preserve"> </w:t>
      </w:r>
      <w:r>
        <w:rPr>
          <w:sz w:val="28"/>
        </w:rPr>
        <w:t>(лидера,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исполнителя).</w:t>
      </w:r>
    </w:p>
    <w:p w:rsidR="00B37803" w:rsidRDefault="001D651C">
      <w:pPr>
        <w:pStyle w:val="a3"/>
        <w:tabs>
          <w:tab w:val="left" w:pos="2388"/>
          <w:tab w:val="left" w:pos="4421"/>
          <w:tab w:val="left" w:pos="6915"/>
          <w:tab w:val="left" w:pos="7783"/>
          <w:tab w:val="left" w:pos="8910"/>
        </w:tabs>
        <w:ind w:right="146"/>
        <w:jc w:val="left"/>
      </w:pPr>
      <w:r>
        <w:rPr>
          <w:spacing w:val="-2"/>
        </w:rPr>
        <w:t>Средством</w:t>
      </w:r>
      <w:r>
        <w:tab/>
      </w:r>
      <w:r>
        <w:rPr>
          <w:spacing w:val="-2"/>
        </w:rPr>
        <w:t>формирования</w:t>
      </w:r>
      <w:r>
        <w:tab/>
      </w:r>
      <w:r>
        <w:rPr>
          <w:spacing w:val="-2"/>
        </w:rPr>
        <w:t>коммуникативных</w:t>
      </w:r>
      <w:r>
        <w:tab/>
      </w:r>
      <w:r>
        <w:rPr>
          <w:spacing w:val="-4"/>
        </w:rPr>
        <w:t>УУД</w:t>
      </w:r>
      <w:r>
        <w:tab/>
      </w:r>
      <w:r>
        <w:rPr>
          <w:spacing w:val="-2"/>
        </w:rPr>
        <w:t>служат</w:t>
      </w:r>
      <w:r>
        <w:tab/>
      </w:r>
      <w:r>
        <w:rPr>
          <w:spacing w:val="-2"/>
        </w:rPr>
        <w:t>проблемн</w:t>
      </w:r>
      <w:proofErr w:type="gramStart"/>
      <w:r>
        <w:rPr>
          <w:spacing w:val="-2"/>
        </w:rPr>
        <w:t>о-</w:t>
      </w:r>
      <w:proofErr w:type="gramEnd"/>
      <w:r>
        <w:rPr>
          <w:spacing w:val="-2"/>
        </w:rPr>
        <w:t xml:space="preserve"> </w:t>
      </w:r>
      <w:r>
        <w:t>диалогическая технология и организация работы в парах и малых группах.</w:t>
      </w:r>
    </w:p>
    <w:p w:rsidR="00B37803" w:rsidRDefault="001D651C">
      <w:pPr>
        <w:pStyle w:val="a3"/>
        <w:jc w:val="left"/>
      </w:pPr>
      <w:r>
        <w:rPr>
          <w:b/>
        </w:rPr>
        <w:t xml:space="preserve">Предметными </w:t>
      </w:r>
      <w:r>
        <w:t xml:space="preserve">результатами изучения курса «Родной русский язык» является </w:t>
      </w:r>
      <w:proofErr w:type="spellStart"/>
      <w:r>
        <w:t>сформированность</w:t>
      </w:r>
      <w:proofErr w:type="spellEnd"/>
      <w:r>
        <w:t xml:space="preserve"> следующих умений: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021"/>
        </w:tabs>
        <w:spacing w:line="341" w:lineRule="exact"/>
        <w:ind w:left="1021" w:hanging="201"/>
        <w:jc w:val="left"/>
        <w:rPr>
          <w:sz w:val="28"/>
        </w:rPr>
      </w:pPr>
      <w:r>
        <w:rPr>
          <w:sz w:val="28"/>
        </w:rPr>
        <w:t>воспринимать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слух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-8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-4"/>
          <w:sz w:val="28"/>
        </w:rPr>
        <w:t xml:space="preserve"> </w:t>
      </w:r>
      <w:proofErr w:type="gramStart"/>
      <w:r>
        <w:rPr>
          <w:spacing w:val="-2"/>
          <w:sz w:val="28"/>
        </w:rPr>
        <w:t>обучающихся</w:t>
      </w:r>
      <w:proofErr w:type="gramEnd"/>
      <w:r>
        <w:rPr>
          <w:spacing w:val="-2"/>
          <w:sz w:val="28"/>
        </w:rPr>
        <w:t>;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021"/>
        </w:tabs>
        <w:spacing w:line="342" w:lineRule="exact"/>
        <w:ind w:left="1021" w:hanging="201"/>
        <w:jc w:val="left"/>
        <w:rPr>
          <w:sz w:val="28"/>
        </w:rPr>
      </w:pPr>
      <w:r>
        <w:rPr>
          <w:sz w:val="28"/>
        </w:rPr>
        <w:t>осознанно,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-7"/>
          <w:sz w:val="28"/>
        </w:rPr>
        <w:t xml:space="preserve"> </w:t>
      </w:r>
      <w:r>
        <w:rPr>
          <w:sz w:val="28"/>
        </w:rPr>
        <w:t>выразительно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11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словами;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026"/>
        </w:tabs>
        <w:spacing w:line="242" w:lineRule="auto"/>
        <w:ind w:right="155" w:firstLine="710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смысл</w:t>
      </w:r>
      <w:r>
        <w:rPr>
          <w:spacing w:val="-2"/>
          <w:sz w:val="28"/>
        </w:rPr>
        <w:t xml:space="preserve"> </w:t>
      </w:r>
      <w:r>
        <w:rPr>
          <w:sz w:val="28"/>
        </w:rPr>
        <w:t>заглавия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-2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подходящее</w:t>
      </w:r>
      <w:r>
        <w:rPr>
          <w:spacing w:val="-1"/>
          <w:sz w:val="28"/>
        </w:rPr>
        <w:t xml:space="preserve"> </w:t>
      </w:r>
      <w:r>
        <w:rPr>
          <w:sz w:val="28"/>
        </w:rPr>
        <w:t>заглавие</w:t>
      </w:r>
      <w:r>
        <w:rPr>
          <w:spacing w:val="-1"/>
          <w:sz w:val="28"/>
        </w:rPr>
        <w:t xml:space="preserve"> </w:t>
      </w:r>
      <w:r>
        <w:rPr>
          <w:sz w:val="28"/>
        </w:rPr>
        <w:t>из данных; самостоятельно озаглавливать текст;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021"/>
        </w:tabs>
        <w:spacing w:line="337" w:lineRule="exact"/>
        <w:ind w:left="1021" w:hanging="201"/>
        <w:jc w:val="left"/>
        <w:rPr>
          <w:sz w:val="28"/>
        </w:rPr>
      </w:pPr>
      <w:r>
        <w:rPr>
          <w:sz w:val="28"/>
        </w:rPr>
        <w:t>выразительно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пересказывать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текст;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021"/>
        </w:tabs>
        <w:spacing w:line="342" w:lineRule="exact"/>
        <w:ind w:left="1021" w:hanging="201"/>
        <w:jc w:val="left"/>
        <w:rPr>
          <w:sz w:val="28"/>
        </w:rPr>
      </w:pPr>
      <w:r>
        <w:rPr>
          <w:sz w:val="28"/>
        </w:rPr>
        <w:t>делить</w:t>
      </w:r>
      <w:r>
        <w:rPr>
          <w:spacing w:val="-10"/>
          <w:sz w:val="28"/>
        </w:rPr>
        <w:t xml:space="preserve"> </w:t>
      </w:r>
      <w:r>
        <w:rPr>
          <w:sz w:val="28"/>
        </w:rPr>
        <w:t>текст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части,</w:t>
      </w:r>
      <w:r>
        <w:rPr>
          <w:spacing w:val="-6"/>
          <w:sz w:val="28"/>
        </w:rPr>
        <w:t xml:space="preserve"> </w:t>
      </w:r>
      <w:r>
        <w:rPr>
          <w:sz w:val="28"/>
        </w:rPr>
        <w:t>озаглавливать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части;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021"/>
        </w:tabs>
        <w:spacing w:line="342" w:lineRule="exact"/>
        <w:ind w:left="1021" w:hanging="201"/>
        <w:jc w:val="left"/>
        <w:rPr>
          <w:sz w:val="28"/>
        </w:rPr>
      </w:pPr>
      <w:r>
        <w:rPr>
          <w:sz w:val="28"/>
        </w:rPr>
        <w:t>подробно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выборочно</w:t>
      </w:r>
      <w:r>
        <w:rPr>
          <w:spacing w:val="-9"/>
          <w:sz w:val="28"/>
        </w:rPr>
        <w:t xml:space="preserve"> </w:t>
      </w:r>
      <w:r>
        <w:rPr>
          <w:sz w:val="28"/>
        </w:rPr>
        <w:t>пересказывать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текст;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040"/>
        </w:tabs>
        <w:spacing w:line="242" w:lineRule="auto"/>
        <w:ind w:right="156" w:firstLine="710"/>
        <w:jc w:val="left"/>
        <w:rPr>
          <w:sz w:val="28"/>
        </w:rPr>
      </w:pPr>
      <w:r>
        <w:rPr>
          <w:sz w:val="28"/>
        </w:rPr>
        <w:t xml:space="preserve">правильно называть звуки в слове, делить слова на слоги, ставить ударение, различать </w:t>
      </w:r>
      <w:proofErr w:type="gramStart"/>
      <w:r>
        <w:rPr>
          <w:sz w:val="28"/>
        </w:rPr>
        <w:t>ударный</w:t>
      </w:r>
      <w:proofErr w:type="gramEnd"/>
      <w:r>
        <w:rPr>
          <w:sz w:val="28"/>
        </w:rPr>
        <w:t xml:space="preserve"> и безударные слоги;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021"/>
        </w:tabs>
        <w:spacing w:line="337" w:lineRule="exact"/>
        <w:ind w:left="1021" w:hanging="201"/>
        <w:jc w:val="left"/>
        <w:rPr>
          <w:sz w:val="28"/>
        </w:rPr>
      </w:pPr>
      <w:r>
        <w:rPr>
          <w:sz w:val="28"/>
        </w:rPr>
        <w:t>делить</w:t>
      </w:r>
      <w:r>
        <w:rPr>
          <w:spacing w:val="-8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части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переноса;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113"/>
        </w:tabs>
        <w:spacing w:line="242" w:lineRule="auto"/>
        <w:ind w:right="161" w:firstLine="710"/>
        <w:jc w:val="left"/>
        <w:rPr>
          <w:sz w:val="28"/>
        </w:rPr>
      </w:pPr>
      <w:r>
        <w:rPr>
          <w:sz w:val="28"/>
        </w:rPr>
        <w:t>правильно</w:t>
      </w:r>
      <w:r>
        <w:rPr>
          <w:spacing w:val="40"/>
          <w:sz w:val="28"/>
        </w:rPr>
        <w:t xml:space="preserve"> </w:t>
      </w:r>
      <w:r>
        <w:rPr>
          <w:sz w:val="28"/>
        </w:rPr>
        <w:t>списывать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слова,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текст,</w:t>
      </w:r>
      <w:r>
        <w:rPr>
          <w:spacing w:val="40"/>
          <w:sz w:val="28"/>
        </w:rPr>
        <w:t xml:space="preserve"> </w:t>
      </w:r>
      <w:r>
        <w:rPr>
          <w:sz w:val="28"/>
        </w:rPr>
        <w:t>проверять</w:t>
      </w:r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написанное</w:t>
      </w:r>
      <w:proofErr w:type="gramEnd"/>
      <w:r>
        <w:rPr>
          <w:sz w:val="28"/>
        </w:rPr>
        <w:t>,</w:t>
      </w:r>
      <w:r>
        <w:rPr>
          <w:spacing w:val="40"/>
          <w:sz w:val="28"/>
        </w:rPr>
        <w:t xml:space="preserve"> </w:t>
      </w:r>
      <w:r>
        <w:rPr>
          <w:sz w:val="28"/>
        </w:rPr>
        <w:t>сравнивая с образцом;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021"/>
        </w:tabs>
        <w:ind w:right="147" w:firstLine="710"/>
        <w:jc w:val="left"/>
        <w:rPr>
          <w:sz w:val="28"/>
        </w:rPr>
      </w:pPr>
      <w:r>
        <w:rPr>
          <w:sz w:val="28"/>
        </w:rPr>
        <w:t>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-8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30–40</w:t>
      </w:r>
      <w:r>
        <w:rPr>
          <w:spacing w:val="-4"/>
          <w:sz w:val="28"/>
        </w:rPr>
        <w:t xml:space="preserve"> </w:t>
      </w:r>
      <w:r>
        <w:rPr>
          <w:sz w:val="28"/>
        </w:rPr>
        <w:t>слов,</w:t>
      </w:r>
      <w:r>
        <w:rPr>
          <w:spacing w:val="-1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слух без ошибок слова, где произношение и написание совпадают;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021"/>
        </w:tabs>
        <w:spacing w:line="340" w:lineRule="exact"/>
        <w:ind w:left="1021" w:hanging="201"/>
        <w:jc w:val="left"/>
        <w:rPr>
          <w:sz w:val="28"/>
        </w:rPr>
      </w:pPr>
      <w:r>
        <w:rPr>
          <w:sz w:val="28"/>
        </w:rPr>
        <w:t>обращать</w:t>
      </w:r>
      <w:r>
        <w:rPr>
          <w:spacing w:val="-13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слов;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035"/>
        </w:tabs>
        <w:ind w:right="155" w:firstLine="710"/>
        <w:jc w:val="left"/>
        <w:rPr>
          <w:sz w:val="28"/>
        </w:rPr>
      </w:pPr>
      <w:r>
        <w:rPr>
          <w:sz w:val="28"/>
        </w:rPr>
        <w:t>ставить вопросы к словам в предложении; видеть слова, называющие, о ком или о чём говорится в предложении и что говорится;</w:t>
      </w:r>
    </w:p>
    <w:p w:rsidR="00B37803" w:rsidRDefault="00B37803">
      <w:pPr>
        <w:rPr>
          <w:sz w:val="28"/>
        </w:rPr>
        <w:sectPr w:rsidR="00B37803">
          <w:pgSz w:w="11910" w:h="16840"/>
          <w:pgMar w:top="740" w:right="700" w:bottom="280" w:left="740" w:header="720" w:footer="720" w:gutter="0"/>
          <w:cols w:space="720"/>
        </w:sectPr>
      </w:pPr>
    </w:p>
    <w:p w:rsidR="00B37803" w:rsidRDefault="001D651C">
      <w:pPr>
        <w:pStyle w:val="a4"/>
        <w:numPr>
          <w:ilvl w:val="0"/>
          <w:numId w:val="4"/>
        </w:numPr>
        <w:tabs>
          <w:tab w:val="left" w:pos="1021"/>
        </w:tabs>
        <w:spacing w:before="83"/>
        <w:ind w:left="1021" w:hanging="201"/>
        <w:rPr>
          <w:sz w:val="28"/>
        </w:rPr>
      </w:pPr>
      <w:r>
        <w:rPr>
          <w:sz w:val="28"/>
        </w:rPr>
        <w:lastRenderedPageBreak/>
        <w:t>составлять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слов,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тему;</w:t>
      </w:r>
    </w:p>
    <w:p w:rsidR="00B37803" w:rsidRDefault="001D651C">
      <w:pPr>
        <w:pStyle w:val="a4"/>
        <w:numPr>
          <w:ilvl w:val="0"/>
          <w:numId w:val="4"/>
        </w:numPr>
        <w:tabs>
          <w:tab w:val="left" w:pos="1156"/>
        </w:tabs>
        <w:spacing w:before="3"/>
        <w:ind w:right="149" w:firstLine="710"/>
        <w:rPr>
          <w:sz w:val="28"/>
        </w:rPr>
      </w:pPr>
      <w:r>
        <w:rPr>
          <w:sz w:val="28"/>
        </w:rPr>
        <w:t>составлять небольшой текст (4–5 предложений) по картинке или на заданную тему с помощью учителя и записывать его.</w:t>
      </w:r>
    </w:p>
    <w:p w:rsidR="00B37803" w:rsidRDefault="001D651C">
      <w:pPr>
        <w:pStyle w:val="1"/>
        <w:spacing w:before="3"/>
        <w:ind w:right="1660"/>
      </w:pPr>
      <w:r>
        <w:t>Критерии</w:t>
      </w:r>
      <w:r>
        <w:rPr>
          <w:spacing w:val="-8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письменных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устных</w:t>
      </w:r>
      <w:r>
        <w:rPr>
          <w:spacing w:val="-10"/>
        </w:rPr>
        <w:t xml:space="preserve"> </w:t>
      </w:r>
      <w:r>
        <w:t>ответов</w:t>
      </w:r>
      <w:r>
        <w:rPr>
          <w:spacing w:val="-4"/>
        </w:rPr>
        <w:t xml:space="preserve"> </w:t>
      </w:r>
      <w:r>
        <w:t>обучающихся Устные ответы</w:t>
      </w:r>
    </w:p>
    <w:p w:rsidR="00B37803" w:rsidRDefault="001D651C">
      <w:pPr>
        <w:pStyle w:val="a3"/>
        <w:spacing w:line="242" w:lineRule="auto"/>
        <w:ind w:right="162"/>
      </w:pPr>
      <w:r>
        <w:t>Оценка «5» ставится, если ученик: 1) полно излагает изученный материал,</w:t>
      </w:r>
      <w:r>
        <w:rPr>
          <w:spacing w:val="40"/>
        </w:rPr>
        <w:t xml:space="preserve"> </w:t>
      </w:r>
      <w:r>
        <w:t>дает правильное определение языковых понятий;</w:t>
      </w:r>
    </w:p>
    <w:p w:rsidR="00B37803" w:rsidRDefault="001D651C">
      <w:pPr>
        <w:pStyle w:val="a3"/>
        <w:ind w:right="139"/>
      </w:pPr>
      <w:r>
        <w:t>2) обнаруживает понимание материала, может обосновывать свои суждения, применить знания на практике, привести необходимые примеры не только по учебнику, но и самостоятельно составленные; 3) излагает материал последовательно и правильное с точки зрения норм литературного языка.</w:t>
      </w:r>
    </w:p>
    <w:p w:rsidR="00B37803" w:rsidRDefault="001D651C">
      <w:pPr>
        <w:pStyle w:val="a3"/>
        <w:ind w:right="148"/>
      </w:pPr>
      <w:r>
        <w:t xml:space="preserve">Оценка «4» ставится, если ученик дает ответ, удовлетворяющий тем же требованиям, что и для оценки «5», но допускает 1-2 ошибки, которые сам же исправляет, и 1-2 недочета в последовательности и языковом оформлении </w:t>
      </w:r>
      <w:r>
        <w:rPr>
          <w:spacing w:val="-2"/>
        </w:rPr>
        <w:t>излагаемого.</w:t>
      </w:r>
    </w:p>
    <w:p w:rsidR="00B37803" w:rsidRDefault="001D651C">
      <w:pPr>
        <w:pStyle w:val="a3"/>
        <w:ind w:right="158"/>
      </w:pPr>
      <w:r>
        <w:t>Оценка «3» ставится, если ученик обнаруживает знание и понимание основных положений данной темы, но: 1) излагает материал неполно и допускает неточности в определении понятий или формулировке правил;</w:t>
      </w:r>
    </w:p>
    <w:p w:rsidR="00B37803" w:rsidRDefault="001D651C">
      <w:pPr>
        <w:pStyle w:val="a4"/>
        <w:numPr>
          <w:ilvl w:val="0"/>
          <w:numId w:val="3"/>
        </w:numPr>
        <w:tabs>
          <w:tab w:val="left" w:pos="1126"/>
        </w:tabs>
        <w:spacing w:line="242" w:lineRule="auto"/>
        <w:ind w:right="161" w:firstLine="710"/>
        <w:jc w:val="both"/>
        <w:rPr>
          <w:sz w:val="28"/>
        </w:rPr>
      </w:pPr>
      <w:r>
        <w:rPr>
          <w:sz w:val="28"/>
        </w:rPr>
        <w:t>не умеет</w:t>
      </w:r>
      <w:r>
        <w:rPr>
          <w:spacing w:val="-1"/>
          <w:sz w:val="28"/>
        </w:rPr>
        <w:t xml:space="preserve"> </w:t>
      </w:r>
      <w:r>
        <w:rPr>
          <w:sz w:val="28"/>
        </w:rPr>
        <w:t>достаточно глубоко и доказательно обосновывать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свои суждения и привести свои примеры;</w:t>
      </w:r>
    </w:p>
    <w:p w:rsidR="00B37803" w:rsidRDefault="001D651C">
      <w:pPr>
        <w:pStyle w:val="a4"/>
        <w:numPr>
          <w:ilvl w:val="0"/>
          <w:numId w:val="3"/>
        </w:numPr>
        <w:tabs>
          <w:tab w:val="left" w:pos="1212"/>
        </w:tabs>
        <w:ind w:right="156" w:firstLine="710"/>
        <w:jc w:val="both"/>
        <w:rPr>
          <w:sz w:val="28"/>
        </w:rPr>
      </w:pPr>
      <w:r>
        <w:rPr>
          <w:sz w:val="28"/>
        </w:rPr>
        <w:t xml:space="preserve">излагает материал непоследовательно и допускает ошибки в языковом оформлении </w:t>
      </w:r>
      <w:proofErr w:type="gramStart"/>
      <w:r>
        <w:rPr>
          <w:sz w:val="28"/>
        </w:rPr>
        <w:t>излагаемого</w:t>
      </w:r>
      <w:proofErr w:type="gramEnd"/>
      <w:r>
        <w:rPr>
          <w:sz w:val="28"/>
        </w:rPr>
        <w:t>.</w:t>
      </w:r>
    </w:p>
    <w:p w:rsidR="00B37803" w:rsidRDefault="001D651C">
      <w:pPr>
        <w:pStyle w:val="a3"/>
        <w:ind w:right="155"/>
      </w:pPr>
      <w:r>
        <w:t>Оценка «2» ставится, если 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</w:t>
      </w:r>
    </w:p>
    <w:p w:rsidR="00B37803" w:rsidRDefault="001D651C">
      <w:pPr>
        <w:pStyle w:val="a3"/>
        <w:ind w:right="150"/>
      </w:pPr>
      <w:r>
        <w:t xml:space="preserve">Оценка «2» отмечает такие недостатки в подготовке ученика, которые являются серьезным препятствием к успешному овладению последующим </w:t>
      </w:r>
      <w:r>
        <w:rPr>
          <w:spacing w:val="-2"/>
        </w:rPr>
        <w:t>материалом.</w:t>
      </w:r>
    </w:p>
    <w:p w:rsidR="00B37803" w:rsidRDefault="001D651C">
      <w:pPr>
        <w:pStyle w:val="a3"/>
        <w:ind w:right="151"/>
      </w:pPr>
      <w:r>
        <w:t xml:space="preserve">Оценка может </w:t>
      </w:r>
      <w:proofErr w:type="spellStart"/>
      <w:r>
        <w:t>ставитьсяне</w:t>
      </w:r>
      <w:proofErr w:type="spellEnd"/>
      <w:r>
        <w:t xml:space="preserve"> только за единовременный ответ, но и за рассредоточенный во времени, то есть за сумму ответов, данных учеником на протяжении урока, при условии, если в процессе урока не только заслушивались ответы учащегося, но и осуществлялась поверка его умения применять знания на </w:t>
      </w:r>
      <w:r>
        <w:rPr>
          <w:spacing w:val="-2"/>
        </w:rPr>
        <w:t>практике.</w:t>
      </w:r>
    </w:p>
    <w:p w:rsidR="00B37803" w:rsidRDefault="001D651C">
      <w:pPr>
        <w:pStyle w:val="a3"/>
        <w:ind w:right="152"/>
      </w:pPr>
      <w:r>
        <w:t>Система оценивания проектной и исследовательской деятельности</w:t>
      </w:r>
      <w:proofErr w:type="gramStart"/>
      <w:r>
        <w:t xml:space="preserve"> П</w:t>
      </w:r>
      <w:proofErr w:type="gramEnd"/>
      <w:r>
        <w:t>ри оценивании результатов работы обучающихся над проектом необходимо учесть все компоненты проектной деятельности: 1) содержательный компонент; 2)</w:t>
      </w:r>
      <w:proofErr w:type="spellStart"/>
      <w:r>
        <w:t>деятельностный</w:t>
      </w:r>
      <w:proofErr w:type="spellEnd"/>
      <w:r>
        <w:t xml:space="preserve"> компонент; 3) результативный компонент.</w:t>
      </w:r>
    </w:p>
    <w:p w:rsidR="00B37803" w:rsidRDefault="001D651C">
      <w:pPr>
        <w:pStyle w:val="a3"/>
        <w:spacing w:line="321" w:lineRule="exact"/>
        <w:ind w:left="820" w:firstLine="0"/>
      </w:pPr>
      <w:r>
        <w:t>При</w:t>
      </w:r>
      <w:r>
        <w:rPr>
          <w:spacing w:val="-13"/>
        </w:rPr>
        <w:t xml:space="preserve"> </w:t>
      </w:r>
      <w:r>
        <w:t>оценивании</w:t>
      </w:r>
      <w:r>
        <w:rPr>
          <w:spacing w:val="-13"/>
        </w:rPr>
        <w:t xml:space="preserve"> </w:t>
      </w:r>
      <w:r>
        <w:t>содержательного</w:t>
      </w:r>
      <w:r>
        <w:rPr>
          <w:spacing w:val="-12"/>
        </w:rPr>
        <w:t xml:space="preserve"> </w:t>
      </w:r>
      <w:r>
        <w:t>компонента</w:t>
      </w:r>
      <w:r>
        <w:rPr>
          <w:spacing w:val="-12"/>
        </w:rPr>
        <w:t xml:space="preserve"> </w:t>
      </w:r>
      <w:r>
        <w:rPr>
          <w:spacing w:val="-2"/>
        </w:rPr>
        <w:t>проекта</w:t>
      </w:r>
    </w:p>
    <w:p w:rsidR="00B37803" w:rsidRDefault="001D651C">
      <w:pPr>
        <w:pStyle w:val="a3"/>
        <w:ind w:right="152"/>
      </w:pPr>
      <w:r>
        <w:t>принимаются во внимание следующие критерии: 1) значимость выдвинутой проблемы и ее адекватность изучаемой тематике;</w:t>
      </w:r>
    </w:p>
    <w:p w:rsidR="00B37803" w:rsidRDefault="001D651C">
      <w:pPr>
        <w:pStyle w:val="a4"/>
        <w:numPr>
          <w:ilvl w:val="0"/>
          <w:numId w:val="2"/>
        </w:numPr>
        <w:tabs>
          <w:tab w:val="left" w:pos="1121"/>
        </w:tabs>
        <w:spacing w:line="322" w:lineRule="exact"/>
        <w:ind w:left="1121" w:hanging="301"/>
        <w:rPr>
          <w:sz w:val="28"/>
        </w:rPr>
      </w:pPr>
      <w:r>
        <w:rPr>
          <w:sz w:val="28"/>
        </w:rPr>
        <w:t>правильность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-13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исследования;</w:t>
      </w:r>
    </w:p>
    <w:p w:rsidR="00B37803" w:rsidRDefault="001D651C">
      <w:pPr>
        <w:pStyle w:val="a4"/>
        <w:numPr>
          <w:ilvl w:val="0"/>
          <w:numId w:val="2"/>
        </w:numPr>
        <w:tabs>
          <w:tab w:val="left" w:pos="1121"/>
        </w:tabs>
        <w:spacing w:line="322" w:lineRule="exact"/>
        <w:ind w:left="1121" w:hanging="301"/>
        <w:rPr>
          <w:sz w:val="28"/>
        </w:rPr>
      </w:pPr>
      <w:r>
        <w:rPr>
          <w:sz w:val="28"/>
        </w:rPr>
        <w:t>глубина</w:t>
      </w:r>
      <w:r>
        <w:rPr>
          <w:spacing w:val="-9"/>
          <w:sz w:val="28"/>
        </w:rPr>
        <w:t xml:space="preserve"> </w:t>
      </w:r>
      <w:r>
        <w:rPr>
          <w:sz w:val="28"/>
        </w:rPr>
        <w:t>раскрытия</w:t>
      </w:r>
      <w:r>
        <w:rPr>
          <w:spacing w:val="-8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областей;</w:t>
      </w:r>
    </w:p>
    <w:p w:rsidR="00B37803" w:rsidRDefault="001D651C">
      <w:pPr>
        <w:pStyle w:val="a4"/>
        <w:numPr>
          <w:ilvl w:val="0"/>
          <w:numId w:val="2"/>
        </w:numPr>
        <w:tabs>
          <w:tab w:val="left" w:pos="1121"/>
        </w:tabs>
        <w:spacing w:line="322" w:lineRule="exact"/>
        <w:ind w:left="1121" w:hanging="301"/>
        <w:rPr>
          <w:sz w:val="28"/>
        </w:rPr>
      </w:pPr>
      <w:r>
        <w:rPr>
          <w:sz w:val="28"/>
        </w:rPr>
        <w:t>доказательность</w:t>
      </w:r>
      <w:r>
        <w:rPr>
          <w:spacing w:val="-15"/>
          <w:sz w:val="28"/>
        </w:rPr>
        <w:t xml:space="preserve"> </w:t>
      </w:r>
      <w:r>
        <w:rPr>
          <w:sz w:val="28"/>
        </w:rPr>
        <w:t>принимаемых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решений;</w:t>
      </w:r>
    </w:p>
    <w:p w:rsidR="00B37803" w:rsidRDefault="001D651C">
      <w:pPr>
        <w:pStyle w:val="a4"/>
        <w:numPr>
          <w:ilvl w:val="0"/>
          <w:numId w:val="2"/>
        </w:numPr>
        <w:tabs>
          <w:tab w:val="left" w:pos="1121"/>
        </w:tabs>
        <w:ind w:left="1121" w:hanging="301"/>
        <w:rPr>
          <w:sz w:val="28"/>
        </w:rPr>
      </w:pPr>
      <w:r>
        <w:rPr>
          <w:sz w:val="28"/>
        </w:rPr>
        <w:t>наличие</w:t>
      </w:r>
      <w:r>
        <w:rPr>
          <w:spacing w:val="-9"/>
          <w:sz w:val="28"/>
        </w:rPr>
        <w:t xml:space="preserve"> </w:t>
      </w:r>
      <w:r>
        <w:rPr>
          <w:sz w:val="28"/>
        </w:rPr>
        <w:t>аргументации</w:t>
      </w:r>
      <w:r>
        <w:rPr>
          <w:spacing w:val="-9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заключений.</w:t>
      </w:r>
    </w:p>
    <w:p w:rsidR="00B37803" w:rsidRDefault="001D651C">
      <w:pPr>
        <w:pStyle w:val="a3"/>
        <w:jc w:val="left"/>
      </w:pPr>
      <w:r>
        <w:t>При</w:t>
      </w:r>
      <w:r>
        <w:rPr>
          <w:spacing w:val="40"/>
        </w:rPr>
        <w:t xml:space="preserve"> </w:t>
      </w:r>
      <w:r>
        <w:t>оценивании</w:t>
      </w:r>
      <w:r>
        <w:rPr>
          <w:spacing w:val="40"/>
        </w:rPr>
        <w:t xml:space="preserve"> </w:t>
      </w:r>
      <w:proofErr w:type="spellStart"/>
      <w:r>
        <w:t>деятельностного</w:t>
      </w:r>
      <w:proofErr w:type="spellEnd"/>
      <w:r>
        <w:rPr>
          <w:spacing w:val="40"/>
        </w:rPr>
        <w:t xml:space="preserve"> </w:t>
      </w:r>
      <w:r>
        <w:t>компонента</w:t>
      </w:r>
      <w:r>
        <w:rPr>
          <w:spacing w:val="40"/>
        </w:rPr>
        <w:t xml:space="preserve"> </w:t>
      </w:r>
      <w:r>
        <w:t>принимаются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внимание:</w:t>
      </w:r>
      <w:r>
        <w:rPr>
          <w:spacing w:val="35"/>
        </w:rPr>
        <w:t xml:space="preserve"> </w:t>
      </w:r>
      <w:r>
        <w:t>1) степень участия каждого исполнителя в ходе выполнения проекта;</w:t>
      </w:r>
    </w:p>
    <w:p w:rsidR="00B37803" w:rsidRDefault="00B37803">
      <w:pPr>
        <w:sectPr w:rsidR="00B37803">
          <w:pgSz w:w="11910" w:h="16840"/>
          <w:pgMar w:top="740" w:right="700" w:bottom="280" w:left="740" w:header="720" w:footer="720" w:gutter="0"/>
          <w:cols w:space="720"/>
        </w:sectPr>
      </w:pPr>
    </w:p>
    <w:p w:rsidR="00B37803" w:rsidRDefault="001D651C">
      <w:pPr>
        <w:pStyle w:val="a3"/>
        <w:spacing w:before="64" w:line="322" w:lineRule="exact"/>
        <w:ind w:left="820" w:firstLine="0"/>
        <w:jc w:val="left"/>
      </w:pPr>
      <w:r>
        <w:lastRenderedPageBreak/>
        <w:t>2)</w:t>
      </w:r>
      <w:r>
        <w:rPr>
          <w:spacing w:val="-12"/>
        </w:rPr>
        <w:t xml:space="preserve"> </w:t>
      </w:r>
      <w:r>
        <w:t>характер</w:t>
      </w:r>
      <w:r>
        <w:rPr>
          <w:spacing w:val="-10"/>
        </w:rPr>
        <w:t xml:space="preserve"> </w:t>
      </w:r>
      <w:r>
        <w:t>взаимодействия</w:t>
      </w:r>
      <w:r>
        <w:rPr>
          <w:spacing w:val="-6"/>
        </w:rPr>
        <w:t xml:space="preserve"> </w:t>
      </w:r>
      <w:r>
        <w:t>участников</w:t>
      </w:r>
      <w:r>
        <w:rPr>
          <w:spacing w:val="-8"/>
        </w:rPr>
        <w:t xml:space="preserve"> </w:t>
      </w:r>
      <w:r>
        <w:rPr>
          <w:spacing w:val="-2"/>
        </w:rPr>
        <w:t>проекта.</w:t>
      </w:r>
    </w:p>
    <w:p w:rsidR="00B37803" w:rsidRDefault="001D651C">
      <w:pPr>
        <w:pStyle w:val="a3"/>
        <w:jc w:val="left"/>
      </w:pPr>
      <w:r>
        <w:t>При</w:t>
      </w:r>
      <w:r>
        <w:rPr>
          <w:spacing w:val="80"/>
        </w:rPr>
        <w:t xml:space="preserve"> </w:t>
      </w:r>
      <w:r>
        <w:t>оценивании</w:t>
      </w:r>
      <w:r>
        <w:rPr>
          <w:spacing w:val="80"/>
        </w:rPr>
        <w:t xml:space="preserve"> </w:t>
      </w:r>
      <w:r>
        <w:t>результативного</w:t>
      </w:r>
      <w:r>
        <w:rPr>
          <w:spacing w:val="80"/>
        </w:rPr>
        <w:t xml:space="preserve"> </w:t>
      </w:r>
      <w:r>
        <w:t>компонента</w:t>
      </w:r>
      <w:r>
        <w:rPr>
          <w:spacing w:val="80"/>
        </w:rPr>
        <w:t xml:space="preserve"> </w:t>
      </w:r>
      <w:r>
        <w:t>проекта</w:t>
      </w:r>
      <w:r>
        <w:rPr>
          <w:spacing w:val="80"/>
        </w:rPr>
        <w:t xml:space="preserve"> </w:t>
      </w:r>
      <w:r>
        <w:t>учитываются</w:t>
      </w:r>
      <w:r>
        <w:rPr>
          <w:spacing w:val="80"/>
        </w:rPr>
        <w:t xml:space="preserve"> </w:t>
      </w:r>
      <w:r>
        <w:t>такие критерии, как: 1) качество формы предъявления и оформления проекта;</w:t>
      </w:r>
    </w:p>
    <w:p w:rsidR="00B37803" w:rsidRDefault="001D651C">
      <w:pPr>
        <w:pStyle w:val="a4"/>
        <w:numPr>
          <w:ilvl w:val="0"/>
          <w:numId w:val="1"/>
        </w:numPr>
        <w:tabs>
          <w:tab w:val="left" w:pos="1121"/>
        </w:tabs>
        <w:spacing w:before="4" w:line="322" w:lineRule="exact"/>
        <w:ind w:left="1121" w:hanging="301"/>
        <w:jc w:val="left"/>
        <w:rPr>
          <w:sz w:val="28"/>
        </w:rPr>
      </w:pPr>
      <w:r>
        <w:rPr>
          <w:sz w:val="28"/>
        </w:rPr>
        <w:t>презентация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:rsidR="00B37803" w:rsidRDefault="001D651C">
      <w:pPr>
        <w:pStyle w:val="a4"/>
        <w:numPr>
          <w:ilvl w:val="0"/>
          <w:numId w:val="1"/>
        </w:numPr>
        <w:tabs>
          <w:tab w:val="left" w:pos="1193"/>
        </w:tabs>
        <w:ind w:left="1193" w:hanging="301"/>
        <w:jc w:val="left"/>
        <w:rPr>
          <w:sz w:val="28"/>
        </w:rPr>
      </w:pPr>
      <w:r>
        <w:rPr>
          <w:sz w:val="28"/>
        </w:rPr>
        <w:t>содержательность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аргументированность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оппонентов;</w:t>
      </w:r>
    </w:p>
    <w:p w:rsidR="00B37803" w:rsidRDefault="001D651C">
      <w:pPr>
        <w:pStyle w:val="a4"/>
        <w:numPr>
          <w:ilvl w:val="0"/>
          <w:numId w:val="1"/>
        </w:numPr>
        <w:tabs>
          <w:tab w:val="left" w:pos="1193"/>
        </w:tabs>
        <w:spacing w:line="322" w:lineRule="exact"/>
        <w:ind w:left="1193" w:hanging="301"/>
        <w:jc w:val="left"/>
        <w:rPr>
          <w:sz w:val="28"/>
        </w:rPr>
      </w:pPr>
      <w:r>
        <w:rPr>
          <w:sz w:val="28"/>
        </w:rPr>
        <w:t>грамотность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хода</w:t>
      </w:r>
      <w:r>
        <w:rPr>
          <w:spacing w:val="-7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его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результатов;</w:t>
      </w:r>
    </w:p>
    <w:p w:rsidR="00B37803" w:rsidRDefault="001D651C">
      <w:pPr>
        <w:pStyle w:val="a4"/>
        <w:numPr>
          <w:ilvl w:val="0"/>
          <w:numId w:val="1"/>
        </w:numPr>
        <w:tabs>
          <w:tab w:val="left" w:pos="1121"/>
        </w:tabs>
        <w:ind w:left="1121" w:hanging="301"/>
        <w:jc w:val="left"/>
        <w:rPr>
          <w:sz w:val="28"/>
        </w:rPr>
      </w:pPr>
      <w:r>
        <w:rPr>
          <w:sz w:val="28"/>
        </w:rPr>
        <w:t>новизна</w:t>
      </w:r>
      <w:r>
        <w:rPr>
          <w:spacing w:val="-14"/>
          <w:sz w:val="28"/>
        </w:rPr>
        <w:t xml:space="preserve"> </w:t>
      </w:r>
      <w:r>
        <w:rPr>
          <w:sz w:val="28"/>
        </w:rPr>
        <w:t>представляемого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проекта.</w:t>
      </w:r>
    </w:p>
    <w:p w:rsidR="00B37803" w:rsidRDefault="001D651C">
      <w:pPr>
        <w:pStyle w:val="1"/>
        <w:spacing w:before="4" w:line="319" w:lineRule="exact"/>
      </w:pPr>
      <w:r>
        <w:t>Создание</w:t>
      </w:r>
      <w:r>
        <w:rPr>
          <w:spacing w:val="-9"/>
        </w:rPr>
        <w:t xml:space="preserve"> </w:t>
      </w:r>
      <w:r>
        <w:rPr>
          <w:spacing w:val="-2"/>
        </w:rPr>
        <w:t>текста</w:t>
      </w:r>
    </w:p>
    <w:p w:rsidR="00B37803" w:rsidRDefault="001D651C">
      <w:pPr>
        <w:pStyle w:val="a3"/>
        <w:ind w:right="149"/>
      </w:pPr>
      <w:r>
        <w:t>Создание текста оценивается двумя отметками:</w:t>
      </w:r>
      <w:r>
        <w:rPr>
          <w:spacing w:val="-5"/>
        </w:rPr>
        <w:t xml:space="preserve"> </w:t>
      </w:r>
      <w:r>
        <w:t>первая ставится за содержание и речевое оформление (соблюдение языковых норм и правил выбора</w:t>
      </w:r>
      <w:r>
        <w:rPr>
          <w:spacing w:val="40"/>
        </w:rPr>
        <w:t xml:space="preserve"> </w:t>
      </w:r>
      <w:r>
        <w:t>стилистических средств), вторая - за соблюдение орфографических и пунктуационных норм. Обе оценки считаются оценками по русскому языку.</w:t>
      </w:r>
    </w:p>
    <w:p w:rsidR="00B37803" w:rsidRDefault="001D651C">
      <w:pPr>
        <w:pStyle w:val="1"/>
        <w:spacing w:before="2" w:line="319" w:lineRule="exact"/>
      </w:pPr>
      <w:r>
        <w:t>Оценка</w:t>
      </w:r>
      <w:r>
        <w:rPr>
          <w:spacing w:val="-8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речевое</w:t>
      </w:r>
      <w:r>
        <w:rPr>
          <w:spacing w:val="-2"/>
        </w:rPr>
        <w:t xml:space="preserve"> оформление:</w:t>
      </w:r>
    </w:p>
    <w:p w:rsidR="00B37803" w:rsidRDefault="001D651C">
      <w:pPr>
        <w:pStyle w:val="a3"/>
        <w:spacing w:line="319" w:lineRule="exact"/>
        <w:ind w:left="820" w:firstLine="0"/>
      </w:pPr>
      <w:r>
        <w:t>Оценка"5"</w:t>
      </w:r>
      <w:r>
        <w:rPr>
          <w:spacing w:val="-13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логически</w:t>
      </w:r>
      <w:r>
        <w:rPr>
          <w:spacing w:val="-11"/>
        </w:rPr>
        <w:t xml:space="preserve"> </w:t>
      </w:r>
      <w:r>
        <w:t>последовательно</w:t>
      </w:r>
      <w:r>
        <w:rPr>
          <w:spacing w:val="-7"/>
        </w:rPr>
        <w:t xml:space="preserve"> </w:t>
      </w:r>
      <w:r>
        <w:t>раскрыта</w:t>
      </w:r>
      <w:r>
        <w:rPr>
          <w:spacing w:val="-10"/>
        </w:rPr>
        <w:t xml:space="preserve"> </w:t>
      </w:r>
      <w:r>
        <w:rPr>
          <w:spacing w:val="-2"/>
        </w:rPr>
        <w:t>тема.</w:t>
      </w:r>
    </w:p>
    <w:p w:rsidR="00B37803" w:rsidRDefault="001D651C">
      <w:pPr>
        <w:pStyle w:val="a3"/>
        <w:ind w:right="150"/>
      </w:pPr>
      <w:r>
        <w:t>Оценка"4" – незначительно нарушена последовательность изложения мыслей, имеются единичные (1-2) фактические и речевые неточности.</w:t>
      </w:r>
    </w:p>
    <w:p w:rsidR="00B37803" w:rsidRDefault="001D651C">
      <w:pPr>
        <w:pStyle w:val="a3"/>
        <w:spacing w:before="4"/>
        <w:ind w:right="148"/>
      </w:pPr>
      <w:r>
        <w:t>Оценка"3" – имеются некоторые отступления от темы, допущены отдельные нарушения в последовательности изложения мыслей, в построении 2-3 предложений, беден словарь.</w:t>
      </w:r>
    </w:p>
    <w:p w:rsidR="00B37803" w:rsidRDefault="001D651C">
      <w:pPr>
        <w:pStyle w:val="a3"/>
        <w:ind w:right="154"/>
      </w:pPr>
      <w:r>
        <w:t>Оценка"2"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словарь.</w:t>
      </w:r>
    </w:p>
    <w:p w:rsidR="00B37803" w:rsidRDefault="001D651C">
      <w:pPr>
        <w:pStyle w:val="1"/>
        <w:spacing w:before="3" w:line="319" w:lineRule="exact"/>
      </w:pPr>
      <w:r>
        <w:t>Оценка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соблюдение</w:t>
      </w:r>
      <w:r>
        <w:rPr>
          <w:spacing w:val="-5"/>
        </w:rPr>
        <w:t xml:space="preserve"> </w:t>
      </w:r>
      <w:r>
        <w:t>орфографических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пунктуационных</w:t>
      </w:r>
      <w:r>
        <w:rPr>
          <w:spacing w:val="-13"/>
        </w:rPr>
        <w:t xml:space="preserve"> </w:t>
      </w:r>
      <w:r>
        <w:rPr>
          <w:spacing w:val="-2"/>
        </w:rPr>
        <w:t>норм:</w:t>
      </w:r>
    </w:p>
    <w:p w:rsidR="00B37803" w:rsidRDefault="001D651C">
      <w:pPr>
        <w:pStyle w:val="a3"/>
        <w:ind w:right="152"/>
      </w:pPr>
      <w:r>
        <w:t xml:space="preserve">Оценка"5" – нет речевых и орфографических ошибок, допущено 1 </w:t>
      </w:r>
      <w:r>
        <w:rPr>
          <w:spacing w:val="-2"/>
        </w:rPr>
        <w:t>исправление.</w:t>
      </w:r>
    </w:p>
    <w:p w:rsidR="00B37803" w:rsidRDefault="001D651C">
      <w:pPr>
        <w:pStyle w:val="a3"/>
        <w:ind w:right="150"/>
      </w:pPr>
      <w:r>
        <w:t>Оценка"4" – имеются 1-2 орфографические ошибки и допущено 1</w:t>
      </w:r>
      <w:r>
        <w:rPr>
          <w:spacing w:val="40"/>
        </w:rPr>
        <w:t xml:space="preserve"> </w:t>
      </w:r>
      <w:r>
        <w:rPr>
          <w:spacing w:val="-2"/>
        </w:rPr>
        <w:t>исправление.</w:t>
      </w:r>
    </w:p>
    <w:p w:rsidR="00B37803" w:rsidRDefault="001D651C">
      <w:pPr>
        <w:pStyle w:val="a3"/>
        <w:spacing w:line="242" w:lineRule="auto"/>
        <w:ind w:left="820" w:right="1112" w:firstLine="0"/>
      </w:pPr>
      <w:r>
        <w:t>Оценка"3"</w:t>
      </w:r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имеются</w:t>
      </w:r>
      <w:r>
        <w:rPr>
          <w:spacing w:val="-3"/>
        </w:rPr>
        <w:t xml:space="preserve"> </w:t>
      </w:r>
      <w:r>
        <w:t>3-6</w:t>
      </w:r>
      <w:r>
        <w:rPr>
          <w:spacing w:val="-4"/>
        </w:rPr>
        <w:t xml:space="preserve"> </w:t>
      </w:r>
      <w:r>
        <w:t>орфографических</w:t>
      </w:r>
      <w:r>
        <w:rPr>
          <w:spacing w:val="-8"/>
        </w:rPr>
        <w:t xml:space="preserve"> </w:t>
      </w:r>
      <w:r>
        <w:t>ошибки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1-2</w:t>
      </w:r>
      <w:r>
        <w:rPr>
          <w:spacing w:val="-3"/>
        </w:rPr>
        <w:t xml:space="preserve"> </w:t>
      </w:r>
      <w:r>
        <w:t>исправления. Оценка"2" – имеются более 6 орфографических ошибок.</w:t>
      </w:r>
    </w:p>
    <w:p w:rsidR="00B37803" w:rsidRDefault="00B37803">
      <w:pPr>
        <w:pStyle w:val="a3"/>
        <w:spacing w:before="46"/>
        <w:ind w:left="0" w:firstLine="0"/>
        <w:jc w:val="left"/>
      </w:pPr>
    </w:p>
    <w:p w:rsidR="00B37803" w:rsidRDefault="001D651C">
      <w:pPr>
        <w:spacing w:before="1"/>
        <w:ind w:left="3870"/>
        <w:rPr>
          <w:b/>
          <w:sz w:val="28"/>
        </w:rPr>
      </w:pPr>
      <w:r>
        <w:rPr>
          <w:b/>
          <w:spacing w:val="-2"/>
          <w:sz w:val="28"/>
        </w:rPr>
        <w:t>Тематическое</w:t>
      </w:r>
      <w:r>
        <w:rPr>
          <w:b/>
          <w:spacing w:val="3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B37803" w:rsidRDefault="00B37803">
      <w:pPr>
        <w:pStyle w:val="a3"/>
        <w:spacing w:before="64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9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2454"/>
        <w:gridCol w:w="1282"/>
        <w:gridCol w:w="1950"/>
        <w:gridCol w:w="2045"/>
      </w:tblGrid>
      <w:tr w:rsidR="00B37803">
        <w:trPr>
          <w:trHeight w:val="738"/>
        </w:trPr>
        <w:tc>
          <w:tcPr>
            <w:tcW w:w="865" w:type="dxa"/>
          </w:tcPr>
          <w:p w:rsidR="00B37803" w:rsidRDefault="001D651C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  <w:p w:rsidR="00B37803" w:rsidRDefault="001D651C">
            <w:pPr>
              <w:pStyle w:val="TableParagraph"/>
              <w:spacing w:before="47" w:line="240" w:lineRule="auto"/>
              <w:rPr>
                <w:b/>
                <w:sz w:val="28"/>
              </w:rPr>
            </w:pPr>
            <w:proofErr w:type="gramStart"/>
            <w:r>
              <w:rPr>
                <w:b/>
                <w:spacing w:val="-5"/>
                <w:sz w:val="28"/>
              </w:rPr>
              <w:t>п</w:t>
            </w:r>
            <w:proofErr w:type="gramEnd"/>
            <w:r>
              <w:rPr>
                <w:b/>
                <w:spacing w:val="-5"/>
                <w:sz w:val="28"/>
              </w:rPr>
              <w:t>/п</w:t>
            </w:r>
          </w:p>
        </w:tc>
        <w:tc>
          <w:tcPr>
            <w:tcW w:w="2454" w:type="dxa"/>
          </w:tcPr>
          <w:p w:rsidR="00B37803" w:rsidRDefault="001D651C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Название</w:t>
            </w:r>
          </w:p>
          <w:p w:rsidR="00B37803" w:rsidRDefault="001D651C">
            <w:pPr>
              <w:pStyle w:val="TableParagraph"/>
              <w:spacing w:before="47" w:line="240" w:lineRule="auto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тем</w:t>
            </w:r>
          </w:p>
        </w:tc>
        <w:tc>
          <w:tcPr>
            <w:tcW w:w="1282" w:type="dxa"/>
          </w:tcPr>
          <w:p w:rsidR="00B37803" w:rsidRDefault="001D651C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Всего</w:t>
            </w:r>
          </w:p>
          <w:p w:rsidR="00B37803" w:rsidRDefault="001D651C">
            <w:pPr>
              <w:pStyle w:val="TableParagraph"/>
              <w:spacing w:before="47" w:line="240" w:lineRule="auto"/>
              <w:ind w:left="10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часов</w:t>
            </w:r>
          </w:p>
        </w:tc>
        <w:tc>
          <w:tcPr>
            <w:tcW w:w="1950" w:type="dxa"/>
          </w:tcPr>
          <w:p w:rsidR="00B37803" w:rsidRDefault="001D651C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Проектные</w:t>
            </w:r>
          </w:p>
          <w:p w:rsidR="00B37803" w:rsidRDefault="001D651C">
            <w:pPr>
              <w:pStyle w:val="TableParagraph"/>
              <w:spacing w:before="47" w:line="240" w:lineRule="auto"/>
              <w:ind w:left="10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2045" w:type="dxa"/>
          </w:tcPr>
          <w:p w:rsidR="00B37803" w:rsidRDefault="001D651C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Практические</w:t>
            </w:r>
          </w:p>
          <w:p w:rsidR="00B37803" w:rsidRDefault="001D651C">
            <w:pPr>
              <w:pStyle w:val="TableParagraph"/>
              <w:spacing w:before="47" w:line="240" w:lineRule="auto"/>
              <w:ind w:left="10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работы</w:t>
            </w:r>
          </w:p>
        </w:tc>
      </w:tr>
      <w:tr w:rsidR="00B37803">
        <w:trPr>
          <w:trHeight w:val="1113"/>
        </w:trPr>
        <w:tc>
          <w:tcPr>
            <w:tcW w:w="865" w:type="dxa"/>
          </w:tcPr>
          <w:p w:rsidR="00B37803" w:rsidRDefault="001D651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454" w:type="dxa"/>
          </w:tcPr>
          <w:p w:rsidR="00B37803" w:rsidRDefault="001D651C">
            <w:pPr>
              <w:pStyle w:val="TableParagraph"/>
              <w:spacing w:line="276" w:lineRule="auto"/>
              <w:ind w:left="109" w:right="641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язык: прошлое и</w:t>
            </w:r>
          </w:p>
          <w:p w:rsidR="00B37803" w:rsidRDefault="001D651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настоящее</w:t>
            </w:r>
          </w:p>
        </w:tc>
        <w:tc>
          <w:tcPr>
            <w:tcW w:w="1282" w:type="dxa"/>
          </w:tcPr>
          <w:p w:rsidR="00B37803" w:rsidRDefault="001D651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1950" w:type="dxa"/>
          </w:tcPr>
          <w:p w:rsidR="00B37803" w:rsidRDefault="001D651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045" w:type="dxa"/>
          </w:tcPr>
          <w:p w:rsidR="00B37803" w:rsidRDefault="001D651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</w:tr>
      <w:tr w:rsidR="00B37803">
        <w:trPr>
          <w:trHeight w:val="369"/>
        </w:trPr>
        <w:tc>
          <w:tcPr>
            <w:tcW w:w="865" w:type="dxa"/>
          </w:tcPr>
          <w:p w:rsidR="00B37803" w:rsidRDefault="001D651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454" w:type="dxa"/>
          </w:tcPr>
          <w:p w:rsidR="00B37803" w:rsidRDefault="001D651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действии</w:t>
            </w:r>
          </w:p>
        </w:tc>
        <w:tc>
          <w:tcPr>
            <w:tcW w:w="1282" w:type="dxa"/>
          </w:tcPr>
          <w:p w:rsidR="00B37803" w:rsidRDefault="001D651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1950" w:type="dxa"/>
          </w:tcPr>
          <w:p w:rsidR="00B37803" w:rsidRDefault="001D651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2045" w:type="dxa"/>
          </w:tcPr>
          <w:p w:rsidR="00B37803" w:rsidRDefault="001D651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B37803">
        <w:trPr>
          <w:trHeight w:val="739"/>
        </w:trPr>
        <w:tc>
          <w:tcPr>
            <w:tcW w:w="865" w:type="dxa"/>
          </w:tcPr>
          <w:p w:rsidR="00B37803" w:rsidRDefault="001D651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454" w:type="dxa"/>
          </w:tcPr>
          <w:p w:rsidR="00B37803" w:rsidRDefault="001D651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Секреты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B37803" w:rsidRDefault="001D651C">
            <w:pPr>
              <w:pStyle w:val="TableParagraph"/>
              <w:spacing w:before="48" w:line="240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текста</w:t>
            </w:r>
          </w:p>
        </w:tc>
        <w:tc>
          <w:tcPr>
            <w:tcW w:w="1282" w:type="dxa"/>
          </w:tcPr>
          <w:p w:rsidR="00B37803" w:rsidRDefault="001D651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1950" w:type="dxa"/>
          </w:tcPr>
          <w:p w:rsidR="00B37803" w:rsidRDefault="001D651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045" w:type="dxa"/>
          </w:tcPr>
          <w:p w:rsidR="00B37803" w:rsidRDefault="001D651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B37803">
        <w:trPr>
          <w:trHeight w:val="369"/>
        </w:trPr>
        <w:tc>
          <w:tcPr>
            <w:tcW w:w="865" w:type="dxa"/>
          </w:tcPr>
          <w:p w:rsidR="00B37803" w:rsidRDefault="001D651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454" w:type="dxa"/>
          </w:tcPr>
          <w:p w:rsidR="00B37803" w:rsidRDefault="001D651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Резерв</w:t>
            </w:r>
          </w:p>
        </w:tc>
        <w:tc>
          <w:tcPr>
            <w:tcW w:w="1282" w:type="dxa"/>
          </w:tcPr>
          <w:p w:rsidR="00B37803" w:rsidRDefault="001D651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950" w:type="dxa"/>
          </w:tcPr>
          <w:p w:rsidR="00B37803" w:rsidRDefault="001D651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2045" w:type="dxa"/>
          </w:tcPr>
          <w:p w:rsidR="00B37803" w:rsidRDefault="001D651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</w:tr>
      <w:tr w:rsidR="00B37803">
        <w:trPr>
          <w:trHeight w:val="374"/>
        </w:trPr>
        <w:tc>
          <w:tcPr>
            <w:tcW w:w="865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2454" w:type="dxa"/>
          </w:tcPr>
          <w:p w:rsidR="00B37803" w:rsidRDefault="001D651C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</w:t>
            </w:r>
          </w:p>
        </w:tc>
        <w:tc>
          <w:tcPr>
            <w:tcW w:w="1282" w:type="dxa"/>
          </w:tcPr>
          <w:p w:rsidR="00B37803" w:rsidRDefault="001D651C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часа</w:t>
            </w:r>
          </w:p>
        </w:tc>
        <w:tc>
          <w:tcPr>
            <w:tcW w:w="1950" w:type="dxa"/>
          </w:tcPr>
          <w:p w:rsidR="00B37803" w:rsidRDefault="001D651C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045" w:type="dxa"/>
          </w:tcPr>
          <w:p w:rsidR="00B37803" w:rsidRDefault="001D651C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</w:tr>
    </w:tbl>
    <w:p w:rsidR="00B37803" w:rsidRDefault="00B37803">
      <w:pPr>
        <w:spacing w:line="320" w:lineRule="exact"/>
        <w:rPr>
          <w:sz w:val="28"/>
        </w:rPr>
        <w:sectPr w:rsidR="00B37803">
          <w:pgSz w:w="11910" w:h="16840"/>
          <w:pgMar w:top="760" w:right="700" w:bottom="280" w:left="740" w:header="720" w:footer="720" w:gutter="0"/>
          <w:cols w:space="720"/>
        </w:sectPr>
      </w:pPr>
    </w:p>
    <w:p w:rsidR="00B37803" w:rsidRDefault="001D651C">
      <w:pPr>
        <w:spacing w:before="64"/>
        <w:ind w:left="5967" w:right="5044"/>
        <w:jc w:val="center"/>
        <w:rPr>
          <w:b/>
          <w:sz w:val="28"/>
        </w:rPr>
      </w:pPr>
      <w:r>
        <w:rPr>
          <w:b/>
          <w:sz w:val="28"/>
        </w:rPr>
        <w:lastRenderedPageBreak/>
        <w:t>Календарно-тематический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 2 класс</w:t>
      </w:r>
    </w:p>
    <w:p w:rsidR="00B37803" w:rsidRDefault="00B37803">
      <w:pPr>
        <w:pStyle w:val="a3"/>
        <w:spacing w:before="99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989"/>
        <w:gridCol w:w="9928"/>
        <w:gridCol w:w="1555"/>
        <w:gridCol w:w="1560"/>
      </w:tblGrid>
      <w:tr w:rsidR="00B37803">
        <w:trPr>
          <w:trHeight w:val="964"/>
        </w:trPr>
        <w:tc>
          <w:tcPr>
            <w:tcW w:w="816" w:type="dxa"/>
          </w:tcPr>
          <w:p w:rsidR="00B37803" w:rsidRDefault="001D651C">
            <w:pPr>
              <w:pStyle w:val="TableParagraph"/>
              <w:spacing w:before="156" w:line="240" w:lineRule="auto"/>
              <w:ind w:right="28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gramStart"/>
            <w:r>
              <w:rPr>
                <w:b/>
                <w:spacing w:val="-4"/>
                <w:sz w:val="28"/>
              </w:rPr>
              <w:t>п</w:t>
            </w:r>
            <w:proofErr w:type="gramEnd"/>
            <w:r>
              <w:rPr>
                <w:b/>
                <w:spacing w:val="-4"/>
                <w:sz w:val="28"/>
              </w:rPr>
              <w:t>/п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spacing w:line="322" w:lineRule="exact"/>
              <w:ind w:left="129" w:right="19" w:firstLine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по </w:t>
            </w:r>
            <w:r>
              <w:rPr>
                <w:b/>
                <w:spacing w:val="-2"/>
                <w:sz w:val="28"/>
              </w:rPr>
              <w:t xml:space="preserve">раздел </w:t>
            </w:r>
            <w:r>
              <w:rPr>
                <w:b/>
                <w:spacing w:val="-10"/>
                <w:sz w:val="28"/>
              </w:rPr>
              <w:t>у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spacing w:line="320" w:lineRule="exact"/>
              <w:ind w:left="1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урока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spacing w:line="240" w:lineRule="auto"/>
              <w:ind w:left="452" w:right="220" w:hanging="111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по </w:t>
            </w:r>
            <w:r>
              <w:rPr>
                <w:b/>
                <w:spacing w:val="-2"/>
                <w:sz w:val="28"/>
              </w:rPr>
              <w:t>плану</w:t>
            </w:r>
          </w:p>
        </w:tc>
        <w:tc>
          <w:tcPr>
            <w:tcW w:w="1560" w:type="dxa"/>
          </w:tcPr>
          <w:p w:rsidR="00B37803" w:rsidRDefault="001D651C">
            <w:pPr>
              <w:pStyle w:val="TableParagraph"/>
              <w:spacing w:line="240" w:lineRule="auto"/>
              <w:ind w:left="448" w:right="221" w:hanging="101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по </w:t>
            </w:r>
            <w:r>
              <w:rPr>
                <w:b/>
                <w:spacing w:val="-2"/>
                <w:sz w:val="28"/>
              </w:rPr>
              <w:t>факту</w:t>
            </w:r>
          </w:p>
        </w:tc>
      </w:tr>
      <w:tr w:rsidR="00B37803">
        <w:trPr>
          <w:trHeight w:val="320"/>
        </w:trPr>
        <w:tc>
          <w:tcPr>
            <w:tcW w:w="14848" w:type="dxa"/>
            <w:gridSpan w:val="5"/>
          </w:tcPr>
          <w:p w:rsidR="00B37803" w:rsidRDefault="001D651C">
            <w:pPr>
              <w:pStyle w:val="TableParagraph"/>
              <w:spacing w:line="300" w:lineRule="exact"/>
              <w:ind w:left="120" w:right="1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язык: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прошлое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настоящее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(15ч)</w:t>
            </w:r>
          </w:p>
        </w:tc>
      </w:tr>
      <w:tr w:rsidR="00B37803">
        <w:trPr>
          <w:trHeight w:val="642"/>
        </w:trPr>
        <w:tc>
          <w:tcPr>
            <w:tcW w:w="816" w:type="dxa"/>
          </w:tcPr>
          <w:p w:rsidR="00B37803" w:rsidRDefault="001D651C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одёжке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встречают…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Богатство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свидетельство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высокой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</w:t>
            </w:r>
          </w:p>
          <w:p w:rsidR="00B37803" w:rsidRDefault="001D651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народа.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spacing w:line="315" w:lineRule="exact"/>
              <w:ind w:left="1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6.09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B37803">
        <w:trPr>
          <w:trHeight w:val="648"/>
        </w:trPr>
        <w:tc>
          <w:tcPr>
            <w:tcW w:w="816" w:type="dxa"/>
          </w:tcPr>
          <w:p w:rsidR="00B37803" w:rsidRDefault="001D651C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одёжке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встречают…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Богатство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свидетельство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высокой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</w:t>
            </w:r>
          </w:p>
          <w:p w:rsidR="00B37803" w:rsidRDefault="001D651C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народа.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spacing w:line="315" w:lineRule="exact"/>
              <w:ind w:left="13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13.09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B37803">
        <w:trPr>
          <w:trHeight w:val="321"/>
        </w:trPr>
        <w:tc>
          <w:tcPr>
            <w:tcW w:w="816" w:type="dxa"/>
          </w:tcPr>
          <w:p w:rsidR="00B37803" w:rsidRDefault="001D651C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Ржаной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хлебушка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калачу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дедушка.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ind w:left="13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20.09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37803">
        <w:trPr>
          <w:trHeight w:val="321"/>
        </w:trPr>
        <w:tc>
          <w:tcPr>
            <w:tcW w:w="816" w:type="dxa"/>
          </w:tcPr>
          <w:p w:rsidR="00B37803" w:rsidRDefault="001D651C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Ржаной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хлебушка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калачу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дедушка.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ind w:left="13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27.09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37803">
        <w:trPr>
          <w:trHeight w:val="321"/>
        </w:trPr>
        <w:tc>
          <w:tcPr>
            <w:tcW w:w="816" w:type="dxa"/>
          </w:tcPr>
          <w:p w:rsidR="00B37803" w:rsidRDefault="001D651C">
            <w:pPr>
              <w:pStyle w:val="TableParagraph"/>
              <w:spacing w:line="302" w:lineRule="exact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Если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хорошие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щи,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пищи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ищи.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spacing w:line="302" w:lineRule="exact"/>
              <w:ind w:left="1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4.10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37803">
        <w:trPr>
          <w:trHeight w:val="321"/>
        </w:trPr>
        <w:tc>
          <w:tcPr>
            <w:tcW w:w="816" w:type="dxa"/>
          </w:tcPr>
          <w:p w:rsidR="00B37803" w:rsidRDefault="001D651C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Каша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кормилица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наша.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ind w:left="13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11.10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37803">
        <w:trPr>
          <w:trHeight w:val="321"/>
        </w:trPr>
        <w:tc>
          <w:tcPr>
            <w:tcW w:w="816" w:type="dxa"/>
          </w:tcPr>
          <w:p w:rsidR="00B37803" w:rsidRDefault="001D651C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Каша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кормилица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наша.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ind w:left="13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18.10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37803">
        <w:trPr>
          <w:trHeight w:val="321"/>
        </w:trPr>
        <w:tc>
          <w:tcPr>
            <w:tcW w:w="816" w:type="dxa"/>
          </w:tcPr>
          <w:p w:rsidR="00B37803" w:rsidRDefault="001D651C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Любишь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кататься,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люби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саночки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возить.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фольклор.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ind w:left="13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20.10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37803">
        <w:trPr>
          <w:trHeight w:val="326"/>
        </w:trPr>
        <w:tc>
          <w:tcPr>
            <w:tcW w:w="816" w:type="dxa"/>
          </w:tcPr>
          <w:p w:rsidR="00B37803" w:rsidRDefault="001D651C">
            <w:pPr>
              <w:pStyle w:val="TableParagraph"/>
              <w:spacing w:line="306" w:lineRule="exact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Делу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потехе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Фразеологизмы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фольклор.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spacing w:line="306" w:lineRule="exact"/>
              <w:ind w:left="13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08.11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37803">
        <w:trPr>
          <w:trHeight w:val="321"/>
        </w:trPr>
        <w:tc>
          <w:tcPr>
            <w:tcW w:w="816" w:type="dxa"/>
          </w:tcPr>
          <w:p w:rsidR="00B37803" w:rsidRDefault="001D651C">
            <w:pPr>
              <w:pStyle w:val="TableParagraph"/>
              <w:ind w:left="1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Делу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потехе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Фразеологизмы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фольклор.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ind w:left="13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15.11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37803">
        <w:trPr>
          <w:trHeight w:val="321"/>
        </w:trPr>
        <w:tc>
          <w:tcPr>
            <w:tcW w:w="816" w:type="dxa"/>
          </w:tcPr>
          <w:p w:rsidR="00B37803" w:rsidRDefault="001D651C">
            <w:pPr>
              <w:pStyle w:val="TableParagraph"/>
              <w:ind w:left="1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удержишь.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фольклор.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ind w:left="13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22.11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37803">
        <w:trPr>
          <w:trHeight w:val="321"/>
        </w:trPr>
        <w:tc>
          <w:tcPr>
            <w:tcW w:w="816" w:type="dxa"/>
          </w:tcPr>
          <w:p w:rsidR="00B37803" w:rsidRDefault="001D651C">
            <w:pPr>
              <w:pStyle w:val="TableParagraph"/>
              <w:ind w:left="1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удержишь. Народный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фольклор.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ind w:left="13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29.11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37803">
        <w:trPr>
          <w:trHeight w:val="321"/>
        </w:trPr>
        <w:tc>
          <w:tcPr>
            <w:tcW w:w="816" w:type="dxa"/>
          </w:tcPr>
          <w:p w:rsidR="00B37803" w:rsidRDefault="001D651C">
            <w:pPr>
              <w:pStyle w:val="TableParagraph"/>
              <w:spacing w:line="302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Самовар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кипит,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уходить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велит.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Фразеологизмы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речи.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spacing w:line="302" w:lineRule="exact"/>
              <w:ind w:left="13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06.12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37803">
        <w:trPr>
          <w:trHeight w:val="321"/>
        </w:trPr>
        <w:tc>
          <w:tcPr>
            <w:tcW w:w="816" w:type="dxa"/>
          </w:tcPr>
          <w:p w:rsidR="00B37803" w:rsidRDefault="001D651C">
            <w:pPr>
              <w:pStyle w:val="TableParagraph"/>
              <w:ind w:left="1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4"/>
                <w:sz w:val="28"/>
              </w:rPr>
              <w:t>1.14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Устаревшие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архаизмы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историзмы.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ind w:left="13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13.12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37803">
        <w:trPr>
          <w:trHeight w:val="647"/>
        </w:trPr>
        <w:tc>
          <w:tcPr>
            <w:tcW w:w="816" w:type="dxa"/>
          </w:tcPr>
          <w:p w:rsidR="00B37803" w:rsidRDefault="001D651C">
            <w:pPr>
              <w:pStyle w:val="TableParagraph"/>
              <w:spacing w:line="320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spacing w:line="320" w:lineRule="exact"/>
              <w:ind w:left="105"/>
              <w:rPr>
                <w:sz w:val="28"/>
              </w:rPr>
            </w:pPr>
            <w:r>
              <w:rPr>
                <w:spacing w:val="-4"/>
                <w:sz w:val="28"/>
              </w:rPr>
              <w:t>1.15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spacing w:line="322" w:lineRule="exact"/>
              <w:ind w:right="183"/>
              <w:rPr>
                <w:sz w:val="28"/>
              </w:rPr>
            </w:pPr>
            <w:r>
              <w:rPr>
                <w:sz w:val="28"/>
              </w:rPr>
              <w:t>Проверочная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проектного задания «Почему это так называется?»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spacing w:line="320" w:lineRule="exact"/>
              <w:ind w:left="13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20.12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B37803">
        <w:trPr>
          <w:trHeight w:val="321"/>
        </w:trPr>
        <w:tc>
          <w:tcPr>
            <w:tcW w:w="14848" w:type="dxa"/>
            <w:gridSpan w:val="5"/>
          </w:tcPr>
          <w:p w:rsidR="00B37803" w:rsidRDefault="001D651C">
            <w:pPr>
              <w:pStyle w:val="TableParagraph"/>
              <w:ind w:left="120" w:righ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действии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(9ч)</w:t>
            </w:r>
          </w:p>
        </w:tc>
      </w:tr>
      <w:tr w:rsidR="00B37803">
        <w:trPr>
          <w:trHeight w:val="321"/>
        </w:trPr>
        <w:tc>
          <w:tcPr>
            <w:tcW w:w="816" w:type="dxa"/>
          </w:tcPr>
          <w:p w:rsidR="00B37803" w:rsidRDefault="001D651C">
            <w:pPr>
              <w:pStyle w:val="TableParagraph"/>
              <w:ind w:left="1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Помогает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слова?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Смыслоразличительная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ударения.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ind w:left="13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27.12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37803">
        <w:trPr>
          <w:trHeight w:val="321"/>
        </w:trPr>
        <w:tc>
          <w:tcPr>
            <w:tcW w:w="816" w:type="dxa"/>
          </w:tcPr>
          <w:p w:rsidR="00B37803" w:rsidRDefault="001D651C">
            <w:pPr>
              <w:pStyle w:val="TableParagraph"/>
              <w:ind w:left="1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синонимы?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словарей.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ind w:left="13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10.01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37803">
        <w:trPr>
          <w:trHeight w:val="321"/>
        </w:trPr>
        <w:tc>
          <w:tcPr>
            <w:tcW w:w="816" w:type="dxa"/>
          </w:tcPr>
          <w:p w:rsidR="00B37803" w:rsidRDefault="001D651C">
            <w:pPr>
              <w:pStyle w:val="TableParagraph"/>
              <w:spacing w:line="302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антонимы?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Словарь.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словарей.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spacing w:line="302" w:lineRule="exact"/>
              <w:ind w:left="13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17.01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B37803" w:rsidRDefault="00B37803">
      <w:pPr>
        <w:rPr>
          <w:sz w:val="24"/>
        </w:rPr>
        <w:sectPr w:rsidR="00B37803">
          <w:pgSz w:w="16840" w:h="11910" w:orient="landscape"/>
          <w:pgMar w:top="1120" w:right="1120" w:bottom="280" w:left="620" w:header="720" w:footer="720" w:gutter="0"/>
          <w:cols w:space="720"/>
        </w:sectPr>
      </w:pPr>
    </w:p>
    <w:p w:rsidR="00B37803" w:rsidRDefault="00B3780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989"/>
        <w:gridCol w:w="9928"/>
        <w:gridCol w:w="1555"/>
        <w:gridCol w:w="1560"/>
      </w:tblGrid>
      <w:tr w:rsidR="00B37803">
        <w:trPr>
          <w:trHeight w:val="321"/>
        </w:trPr>
        <w:tc>
          <w:tcPr>
            <w:tcW w:w="816" w:type="dxa"/>
          </w:tcPr>
          <w:p w:rsidR="00B37803" w:rsidRDefault="001D651C">
            <w:pPr>
              <w:pStyle w:val="TableParagraph"/>
              <w:ind w:left="1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появились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фразеологизмы?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Фразеологизмы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речи.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ind w:left="13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24.01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37803">
        <w:trPr>
          <w:trHeight w:val="326"/>
        </w:trPr>
        <w:tc>
          <w:tcPr>
            <w:tcW w:w="816" w:type="dxa"/>
          </w:tcPr>
          <w:p w:rsidR="00B37803" w:rsidRDefault="001D651C">
            <w:pPr>
              <w:pStyle w:val="TableParagraph"/>
              <w:spacing w:line="307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появились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фразеологизмы?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Фразеологизмы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речи.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spacing w:line="307" w:lineRule="exact"/>
              <w:ind w:left="13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31.01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37803">
        <w:trPr>
          <w:trHeight w:val="321"/>
        </w:trPr>
        <w:tc>
          <w:tcPr>
            <w:tcW w:w="816" w:type="dxa"/>
          </w:tcPr>
          <w:p w:rsidR="00B37803" w:rsidRDefault="001D651C">
            <w:pPr>
              <w:pStyle w:val="TableParagraph"/>
              <w:ind w:left="1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появились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фразеологизмы?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Фразеологизмы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речи.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ind w:left="13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07.02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37803">
        <w:trPr>
          <w:trHeight w:val="964"/>
        </w:trPr>
        <w:tc>
          <w:tcPr>
            <w:tcW w:w="816" w:type="dxa"/>
          </w:tcPr>
          <w:p w:rsidR="00B37803" w:rsidRDefault="001D651C">
            <w:pPr>
              <w:pStyle w:val="TableParagraph"/>
              <w:spacing w:line="315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слова?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Словарь.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словарей.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Определение</w:t>
            </w:r>
          </w:p>
          <w:p w:rsidR="00B37803" w:rsidRDefault="001D651C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лексического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словарю.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лексического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 слова по контексту.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spacing w:line="315" w:lineRule="exact"/>
              <w:ind w:left="13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14.02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B37803">
        <w:trPr>
          <w:trHeight w:val="321"/>
        </w:trPr>
        <w:tc>
          <w:tcPr>
            <w:tcW w:w="816" w:type="dxa"/>
          </w:tcPr>
          <w:p w:rsidR="00B37803" w:rsidRDefault="001D651C">
            <w:pPr>
              <w:pStyle w:val="TableParagraph"/>
              <w:ind w:left="1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научиться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стихи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сказки?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ind w:left="13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21.02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37803">
        <w:trPr>
          <w:trHeight w:val="647"/>
        </w:trPr>
        <w:tc>
          <w:tcPr>
            <w:tcW w:w="816" w:type="dxa"/>
          </w:tcPr>
          <w:p w:rsidR="00B37803" w:rsidRDefault="001D651C">
            <w:pPr>
              <w:pStyle w:val="TableParagraph"/>
              <w:spacing w:line="315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«Слушаем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учимся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стихов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сказок,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  <w:p w:rsidR="00B37803" w:rsidRDefault="001D651C">
            <w:pPr>
              <w:pStyle w:val="TableParagraph"/>
              <w:spacing w:line="313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которых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необычным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произношением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ударением».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spacing w:line="315" w:lineRule="exact"/>
              <w:ind w:left="13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28.02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B37803">
        <w:trPr>
          <w:trHeight w:val="321"/>
        </w:trPr>
        <w:tc>
          <w:tcPr>
            <w:tcW w:w="14848" w:type="dxa"/>
            <w:gridSpan w:val="5"/>
          </w:tcPr>
          <w:p w:rsidR="00B37803" w:rsidRDefault="001D651C">
            <w:pPr>
              <w:pStyle w:val="TableParagraph"/>
              <w:spacing w:line="302" w:lineRule="exact"/>
              <w:ind w:left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Секреты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речи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текста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(7ч)</w:t>
            </w:r>
          </w:p>
        </w:tc>
      </w:tr>
      <w:tr w:rsidR="00B37803">
        <w:trPr>
          <w:trHeight w:val="642"/>
        </w:trPr>
        <w:tc>
          <w:tcPr>
            <w:tcW w:w="816" w:type="dxa"/>
          </w:tcPr>
          <w:p w:rsidR="00B37803" w:rsidRDefault="001D651C">
            <w:pPr>
              <w:pStyle w:val="TableParagraph"/>
              <w:spacing w:line="315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Участвуем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диалогах.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речевого</w:t>
            </w:r>
          </w:p>
          <w:p w:rsidR="00B37803" w:rsidRDefault="001D651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этикета.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spacing w:line="315" w:lineRule="exact"/>
              <w:ind w:left="13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06.03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B37803">
        <w:trPr>
          <w:trHeight w:val="321"/>
        </w:trPr>
        <w:tc>
          <w:tcPr>
            <w:tcW w:w="816" w:type="dxa"/>
          </w:tcPr>
          <w:p w:rsidR="00B37803" w:rsidRDefault="001D651C">
            <w:pPr>
              <w:pStyle w:val="TableParagraph"/>
              <w:ind w:left="1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Составляем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развёрнутое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толкование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ind w:left="13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13.03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37803">
        <w:trPr>
          <w:trHeight w:val="643"/>
        </w:trPr>
        <w:tc>
          <w:tcPr>
            <w:tcW w:w="816" w:type="dxa"/>
          </w:tcPr>
          <w:p w:rsidR="00B37803" w:rsidRDefault="001D651C">
            <w:pPr>
              <w:pStyle w:val="TableParagraph"/>
              <w:spacing w:line="315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Учимся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Практическое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овладение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средствами</w:t>
            </w:r>
          </w:p>
          <w:p w:rsidR="00B37803" w:rsidRDefault="001D651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связи: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лексический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повтор,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местоименный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spacing w:line="315" w:lineRule="exact"/>
              <w:ind w:left="13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20.03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B37803">
        <w:trPr>
          <w:trHeight w:val="647"/>
        </w:trPr>
        <w:tc>
          <w:tcPr>
            <w:tcW w:w="816" w:type="dxa"/>
          </w:tcPr>
          <w:p w:rsidR="00B37803" w:rsidRDefault="001D651C">
            <w:pPr>
              <w:pStyle w:val="TableParagraph"/>
              <w:spacing w:line="315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Учимся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овладение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средствами</w:t>
            </w:r>
          </w:p>
          <w:p w:rsidR="00B37803" w:rsidRDefault="001D651C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связи: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лексический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повтор,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местоименный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spacing w:line="315" w:lineRule="exact"/>
              <w:ind w:left="13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10.04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B37803">
        <w:trPr>
          <w:trHeight w:val="321"/>
        </w:trPr>
        <w:tc>
          <w:tcPr>
            <w:tcW w:w="816" w:type="dxa"/>
          </w:tcPr>
          <w:p w:rsidR="00B37803" w:rsidRDefault="001D651C">
            <w:pPr>
              <w:pStyle w:val="TableParagraph"/>
              <w:spacing w:line="302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Создаём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тексты-инструкции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тексты-</w:t>
            </w:r>
            <w:r>
              <w:rPr>
                <w:spacing w:val="-2"/>
                <w:sz w:val="28"/>
              </w:rPr>
              <w:t>повествования.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spacing w:line="302" w:lineRule="exact"/>
              <w:ind w:left="13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17.04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37803">
        <w:trPr>
          <w:trHeight w:val="321"/>
        </w:trPr>
        <w:tc>
          <w:tcPr>
            <w:tcW w:w="816" w:type="dxa"/>
          </w:tcPr>
          <w:p w:rsidR="00B37803" w:rsidRDefault="001D651C">
            <w:pPr>
              <w:pStyle w:val="TableParagraph"/>
              <w:ind w:left="1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Создаём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тексты-инструкции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тексты-</w:t>
            </w:r>
            <w:r>
              <w:rPr>
                <w:spacing w:val="-2"/>
                <w:sz w:val="28"/>
              </w:rPr>
              <w:t>повествования.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ind w:left="13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24.04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37803">
        <w:trPr>
          <w:trHeight w:val="642"/>
        </w:trPr>
        <w:tc>
          <w:tcPr>
            <w:tcW w:w="816" w:type="dxa"/>
          </w:tcPr>
          <w:p w:rsidR="00B37803" w:rsidRDefault="001D651C">
            <w:pPr>
              <w:pStyle w:val="TableParagraph"/>
              <w:spacing w:line="315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31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заданий.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  <w:p w:rsidR="00B37803" w:rsidRDefault="001D651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жанр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монологической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учебно-научной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Проверочная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spacing w:line="315" w:lineRule="exact"/>
              <w:ind w:left="13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08.05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B37803">
        <w:trPr>
          <w:trHeight w:val="321"/>
        </w:trPr>
        <w:tc>
          <w:tcPr>
            <w:tcW w:w="14848" w:type="dxa"/>
            <w:gridSpan w:val="5"/>
          </w:tcPr>
          <w:p w:rsidR="00B37803" w:rsidRDefault="001D651C">
            <w:pPr>
              <w:pStyle w:val="TableParagraph"/>
              <w:spacing w:line="302" w:lineRule="exact"/>
              <w:ind w:left="120" w:righ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Резерв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(3ч)</w:t>
            </w:r>
          </w:p>
        </w:tc>
      </w:tr>
      <w:tr w:rsidR="00B37803">
        <w:trPr>
          <w:trHeight w:val="321"/>
        </w:trPr>
        <w:tc>
          <w:tcPr>
            <w:tcW w:w="816" w:type="dxa"/>
          </w:tcPr>
          <w:p w:rsidR="00B37803" w:rsidRDefault="001D651C">
            <w:pPr>
              <w:pStyle w:val="TableParagraph"/>
              <w:ind w:left="1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текста-описания.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ind w:left="13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15.05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37803">
        <w:trPr>
          <w:trHeight w:val="325"/>
        </w:trPr>
        <w:tc>
          <w:tcPr>
            <w:tcW w:w="816" w:type="dxa"/>
          </w:tcPr>
          <w:p w:rsidR="00B37803" w:rsidRDefault="001D651C">
            <w:pPr>
              <w:pStyle w:val="TableParagraph"/>
              <w:spacing w:line="306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33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текста-рассуждения.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spacing w:line="306" w:lineRule="exact"/>
              <w:ind w:left="13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22.05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37803">
        <w:trPr>
          <w:trHeight w:val="321"/>
        </w:trPr>
        <w:tc>
          <w:tcPr>
            <w:tcW w:w="816" w:type="dxa"/>
          </w:tcPr>
          <w:p w:rsidR="00B37803" w:rsidRDefault="001D651C">
            <w:pPr>
              <w:pStyle w:val="TableParagraph"/>
              <w:spacing w:line="302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989" w:type="dxa"/>
          </w:tcPr>
          <w:p w:rsidR="00B37803" w:rsidRDefault="001D651C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928" w:type="dxa"/>
          </w:tcPr>
          <w:p w:rsidR="00B37803" w:rsidRDefault="001D651C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текста-рассуждения.</w:t>
            </w:r>
          </w:p>
        </w:tc>
        <w:tc>
          <w:tcPr>
            <w:tcW w:w="1555" w:type="dxa"/>
          </w:tcPr>
          <w:p w:rsidR="00B37803" w:rsidRDefault="001D651C">
            <w:pPr>
              <w:pStyle w:val="TableParagraph"/>
              <w:spacing w:line="302" w:lineRule="exact"/>
              <w:ind w:left="13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29.05</w:t>
            </w:r>
          </w:p>
        </w:tc>
        <w:tc>
          <w:tcPr>
            <w:tcW w:w="1560" w:type="dxa"/>
          </w:tcPr>
          <w:p w:rsidR="00B37803" w:rsidRDefault="00B3780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1D651C" w:rsidRDefault="001D651C"/>
    <w:sectPr w:rsidR="001D651C">
      <w:pgSz w:w="16840" w:h="11910" w:orient="landscape"/>
      <w:pgMar w:top="1160" w:right="11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56D9A"/>
    <w:multiLevelType w:val="hybridMultilevel"/>
    <w:tmpl w:val="0BE2411C"/>
    <w:lvl w:ilvl="0" w:tplc="2B608914">
      <w:start w:val="2"/>
      <w:numFmt w:val="decimal"/>
      <w:lvlText w:val="%1)"/>
      <w:lvlJc w:val="left"/>
      <w:pPr>
        <w:ind w:left="110" w:hanging="3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5E0F3D8">
      <w:numFmt w:val="bullet"/>
      <w:lvlText w:val="•"/>
      <w:lvlJc w:val="left"/>
      <w:pPr>
        <w:ind w:left="1154" w:hanging="308"/>
      </w:pPr>
      <w:rPr>
        <w:rFonts w:hint="default"/>
        <w:lang w:val="ru-RU" w:eastAsia="en-US" w:bidi="ar-SA"/>
      </w:rPr>
    </w:lvl>
    <w:lvl w:ilvl="2" w:tplc="6B982612">
      <w:numFmt w:val="bullet"/>
      <w:lvlText w:val="•"/>
      <w:lvlJc w:val="left"/>
      <w:pPr>
        <w:ind w:left="2188" w:hanging="308"/>
      </w:pPr>
      <w:rPr>
        <w:rFonts w:hint="default"/>
        <w:lang w:val="ru-RU" w:eastAsia="en-US" w:bidi="ar-SA"/>
      </w:rPr>
    </w:lvl>
    <w:lvl w:ilvl="3" w:tplc="E50E0086">
      <w:numFmt w:val="bullet"/>
      <w:lvlText w:val="•"/>
      <w:lvlJc w:val="left"/>
      <w:pPr>
        <w:ind w:left="3223" w:hanging="308"/>
      </w:pPr>
      <w:rPr>
        <w:rFonts w:hint="default"/>
        <w:lang w:val="ru-RU" w:eastAsia="en-US" w:bidi="ar-SA"/>
      </w:rPr>
    </w:lvl>
    <w:lvl w:ilvl="4" w:tplc="8174AB90">
      <w:numFmt w:val="bullet"/>
      <w:lvlText w:val="•"/>
      <w:lvlJc w:val="left"/>
      <w:pPr>
        <w:ind w:left="4257" w:hanging="308"/>
      </w:pPr>
      <w:rPr>
        <w:rFonts w:hint="default"/>
        <w:lang w:val="ru-RU" w:eastAsia="en-US" w:bidi="ar-SA"/>
      </w:rPr>
    </w:lvl>
    <w:lvl w:ilvl="5" w:tplc="661E2DE4">
      <w:numFmt w:val="bullet"/>
      <w:lvlText w:val="•"/>
      <w:lvlJc w:val="left"/>
      <w:pPr>
        <w:ind w:left="5292" w:hanging="308"/>
      </w:pPr>
      <w:rPr>
        <w:rFonts w:hint="default"/>
        <w:lang w:val="ru-RU" w:eastAsia="en-US" w:bidi="ar-SA"/>
      </w:rPr>
    </w:lvl>
    <w:lvl w:ilvl="6" w:tplc="D6643F6C">
      <w:numFmt w:val="bullet"/>
      <w:lvlText w:val="•"/>
      <w:lvlJc w:val="left"/>
      <w:pPr>
        <w:ind w:left="6326" w:hanging="308"/>
      </w:pPr>
      <w:rPr>
        <w:rFonts w:hint="default"/>
        <w:lang w:val="ru-RU" w:eastAsia="en-US" w:bidi="ar-SA"/>
      </w:rPr>
    </w:lvl>
    <w:lvl w:ilvl="7" w:tplc="5E32FD5A">
      <w:numFmt w:val="bullet"/>
      <w:lvlText w:val="•"/>
      <w:lvlJc w:val="left"/>
      <w:pPr>
        <w:ind w:left="7360" w:hanging="308"/>
      </w:pPr>
      <w:rPr>
        <w:rFonts w:hint="default"/>
        <w:lang w:val="ru-RU" w:eastAsia="en-US" w:bidi="ar-SA"/>
      </w:rPr>
    </w:lvl>
    <w:lvl w:ilvl="8" w:tplc="0E005D46">
      <w:numFmt w:val="bullet"/>
      <w:lvlText w:val="•"/>
      <w:lvlJc w:val="left"/>
      <w:pPr>
        <w:ind w:left="8395" w:hanging="308"/>
      </w:pPr>
      <w:rPr>
        <w:rFonts w:hint="default"/>
        <w:lang w:val="ru-RU" w:eastAsia="en-US" w:bidi="ar-SA"/>
      </w:rPr>
    </w:lvl>
  </w:abstractNum>
  <w:abstractNum w:abstractNumId="1">
    <w:nsid w:val="20E7678D"/>
    <w:multiLevelType w:val="hybridMultilevel"/>
    <w:tmpl w:val="D292E790"/>
    <w:lvl w:ilvl="0" w:tplc="44CCC22A">
      <w:start w:val="1"/>
      <w:numFmt w:val="decimal"/>
      <w:lvlText w:val="%1)"/>
      <w:lvlJc w:val="left"/>
      <w:pPr>
        <w:ind w:left="110" w:hanging="3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C56A2C4">
      <w:numFmt w:val="bullet"/>
      <w:lvlText w:val="•"/>
      <w:lvlJc w:val="left"/>
      <w:pPr>
        <w:ind w:left="1154" w:hanging="355"/>
      </w:pPr>
      <w:rPr>
        <w:rFonts w:hint="default"/>
        <w:lang w:val="ru-RU" w:eastAsia="en-US" w:bidi="ar-SA"/>
      </w:rPr>
    </w:lvl>
    <w:lvl w:ilvl="2" w:tplc="D9029AAC">
      <w:numFmt w:val="bullet"/>
      <w:lvlText w:val="•"/>
      <w:lvlJc w:val="left"/>
      <w:pPr>
        <w:ind w:left="2188" w:hanging="355"/>
      </w:pPr>
      <w:rPr>
        <w:rFonts w:hint="default"/>
        <w:lang w:val="ru-RU" w:eastAsia="en-US" w:bidi="ar-SA"/>
      </w:rPr>
    </w:lvl>
    <w:lvl w:ilvl="3" w:tplc="4FD29F84">
      <w:numFmt w:val="bullet"/>
      <w:lvlText w:val="•"/>
      <w:lvlJc w:val="left"/>
      <w:pPr>
        <w:ind w:left="3223" w:hanging="355"/>
      </w:pPr>
      <w:rPr>
        <w:rFonts w:hint="default"/>
        <w:lang w:val="ru-RU" w:eastAsia="en-US" w:bidi="ar-SA"/>
      </w:rPr>
    </w:lvl>
    <w:lvl w:ilvl="4" w:tplc="0C0CA644">
      <w:numFmt w:val="bullet"/>
      <w:lvlText w:val="•"/>
      <w:lvlJc w:val="left"/>
      <w:pPr>
        <w:ind w:left="4257" w:hanging="355"/>
      </w:pPr>
      <w:rPr>
        <w:rFonts w:hint="default"/>
        <w:lang w:val="ru-RU" w:eastAsia="en-US" w:bidi="ar-SA"/>
      </w:rPr>
    </w:lvl>
    <w:lvl w:ilvl="5" w:tplc="21A04D36">
      <w:numFmt w:val="bullet"/>
      <w:lvlText w:val="•"/>
      <w:lvlJc w:val="left"/>
      <w:pPr>
        <w:ind w:left="5292" w:hanging="355"/>
      </w:pPr>
      <w:rPr>
        <w:rFonts w:hint="default"/>
        <w:lang w:val="ru-RU" w:eastAsia="en-US" w:bidi="ar-SA"/>
      </w:rPr>
    </w:lvl>
    <w:lvl w:ilvl="6" w:tplc="6D6C55F8">
      <w:numFmt w:val="bullet"/>
      <w:lvlText w:val="•"/>
      <w:lvlJc w:val="left"/>
      <w:pPr>
        <w:ind w:left="6326" w:hanging="355"/>
      </w:pPr>
      <w:rPr>
        <w:rFonts w:hint="default"/>
        <w:lang w:val="ru-RU" w:eastAsia="en-US" w:bidi="ar-SA"/>
      </w:rPr>
    </w:lvl>
    <w:lvl w:ilvl="7" w:tplc="7F625D0A">
      <w:numFmt w:val="bullet"/>
      <w:lvlText w:val="•"/>
      <w:lvlJc w:val="left"/>
      <w:pPr>
        <w:ind w:left="7360" w:hanging="355"/>
      </w:pPr>
      <w:rPr>
        <w:rFonts w:hint="default"/>
        <w:lang w:val="ru-RU" w:eastAsia="en-US" w:bidi="ar-SA"/>
      </w:rPr>
    </w:lvl>
    <w:lvl w:ilvl="8" w:tplc="E1EA6E88">
      <w:numFmt w:val="bullet"/>
      <w:lvlText w:val="•"/>
      <w:lvlJc w:val="left"/>
      <w:pPr>
        <w:ind w:left="8395" w:hanging="355"/>
      </w:pPr>
      <w:rPr>
        <w:rFonts w:hint="default"/>
        <w:lang w:val="ru-RU" w:eastAsia="en-US" w:bidi="ar-SA"/>
      </w:rPr>
    </w:lvl>
  </w:abstractNum>
  <w:abstractNum w:abstractNumId="2">
    <w:nsid w:val="42E162F6"/>
    <w:multiLevelType w:val="hybridMultilevel"/>
    <w:tmpl w:val="9DF0A0DA"/>
    <w:lvl w:ilvl="0" w:tplc="6F8EFB5E">
      <w:start w:val="1"/>
      <w:numFmt w:val="decimal"/>
      <w:lvlText w:val="%1."/>
      <w:lvlJc w:val="left"/>
      <w:pPr>
        <w:ind w:left="1103" w:hanging="284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DF6CB4D0">
      <w:numFmt w:val="bullet"/>
      <w:lvlText w:val="-"/>
      <w:lvlJc w:val="left"/>
      <w:pPr>
        <w:ind w:left="110" w:hanging="337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2" w:tplc="3CFE450E">
      <w:numFmt w:val="bullet"/>
      <w:lvlText w:val="•"/>
      <w:lvlJc w:val="left"/>
      <w:pPr>
        <w:ind w:left="2140" w:hanging="337"/>
      </w:pPr>
      <w:rPr>
        <w:rFonts w:hint="default"/>
        <w:lang w:val="ru-RU" w:eastAsia="en-US" w:bidi="ar-SA"/>
      </w:rPr>
    </w:lvl>
    <w:lvl w:ilvl="3" w:tplc="8FC605CE">
      <w:numFmt w:val="bullet"/>
      <w:lvlText w:val="•"/>
      <w:lvlJc w:val="left"/>
      <w:pPr>
        <w:ind w:left="3180" w:hanging="337"/>
      </w:pPr>
      <w:rPr>
        <w:rFonts w:hint="default"/>
        <w:lang w:val="ru-RU" w:eastAsia="en-US" w:bidi="ar-SA"/>
      </w:rPr>
    </w:lvl>
    <w:lvl w:ilvl="4" w:tplc="F7701642">
      <w:numFmt w:val="bullet"/>
      <w:lvlText w:val="•"/>
      <w:lvlJc w:val="left"/>
      <w:pPr>
        <w:ind w:left="4221" w:hanging="337"/>
      </w:pPr>
      <w:rPr>
        <w:rFonts w:hint="default"/>
        <w:lang w:val="ru-RU" w:eastAsia="en-US" w:bidi="ar-SA"/>
      </w:rPr>
    </w:lvl>
    <w:lvl w:ilvl="5" w:tplc="55B2EED2">
      <w:numFmt w:val="bullet"/>
      <w:lvlText w:val="•"/>
      <w:lvlJc w:val="left"/>
      <w:pPr>
        <w:ind w:left="5261" w:hanging="337"/>
      </w:pPr>
      <w:rPr>
        <w:rFonts w:hint="default"/>
        <w:lang w:val="ru-RU" w:eastAsia="en-US" w:bidi="ar-SA"/>
      </w:rPr>
    </w:lvl>
    <w:lvl w:ilvl="6" w:tplc="9518624C">
      <w:numFmt w:val="bullet"/>
      <w:lvlText w:val="•"/>
      <w:lvlJc w:val="left"/>
      <w:pPr>
        <w:ind w:left="6302" w:hanging="337"/>
      </w:pPr>
      <w:rPr>
        <w:rFonts w:hint="default"/>
        <w:lang w:val="ru-RU" w:eastAsia="en-US" w:bidi="ar-SA"/>
      </w:rPr>
    </w:lvl>
    <w:lvl w:ilvl="7" w:tplc="99B2DC32">
      <w:numFmt w:val="bullet"/>
      <w:lvlText w:val="•"/>
      <w:lvlJc w:val="left"/>
      <w:pPr>
        <w:ind w:left="7342" w:hanging="337"/>
      </w:pPr>
      <w:rPr>
        <w:rFonts w:hint="default"/>
        <w:lang w:val="ru-RU" w:eastAsia="en-US" w:bidi="ar-SA"/>
      </w:rPr>
    </w:lvl>
    <w:lvl w:ilvl="8" w:tplc="2D185018">
      <w:numFmt w:val="bullet"/>
      <w:lvlText w:val="•"/>
      <w:lvlJc w:val="left"/>
      <w:pPr>
        <w:ind w:left="8383" w:hanging="337"/>
      </w:pPr>
      <w:rPr>
        <w:rFonts w:hint="default"/>
        <w:lang w:val="ru-RU" w:eastAsia="en-US" w:bidi="ar-SA"/>
      </w:rPr>
    </w:lvl>
  </w:abstractNum>
  <w:abstractNum w:abstractNumId="3">
    <w:nsid w:val="4CBC1BE4"/>
    <w:multiLevelType w:val="hybridMultilevel"/>
    <w:tmpl w:val="6B8444B8"/>
    <w:lvl w:ilvl="0" w:tplc="D940F33E">
      <w:numFmt w:val="bullet"/>
      <w:lvlText w:val=""/>
      <w:lvlJc w:val="left"/>
      <w:pPr>
        <w:ind w:left="110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D44B704">
      <w:numFmt w:val="bullet"/>
      <w:lvlText w:val="•"/>
      <w:lvlJc w:val="left"/>
      <w:pPr>
        <w:ind w:left="1154" w:hanging="202"/>
      </w:pPr>
      <w:rPr>
        <w:rFonts w:hint="default"/>
        <w:lang w:val="ru-RU" w:eastAsia="en-US" w:bidi="ar-SA"/>
      </w:rPr>
    </w:lvl>
    <w:lvl w:ilvl="2" w:tplc="CC78BA9C">
      <w:numFmt w:val="bullet"/>
      <w:lvlText w:val="•"/>
      <w:lvlJc w:val="left"/>
      <w:pPr>
        <w:ind w:left="2188" w:hanging="202"/>
      </w:pPr>
      <w:rPr>
        <w:rFonts w:hint="default"/>
        <w:lang w:val="ru-RU" w:eastAsia="en-US" w:bidi="ar-SA"/>
      </w:rPr>
    </w:lvl>
    <w:lvl w:ilvl="3" w:tplc="AC14EF60">
      <w:numFmt w:val="bullet"/>
      <w:lvlText w:val="•"/>
      <w:lvlJc w:val="left"/>
      <w:pPr>
        <w:ind w:left="3223" w:hanging="202"/>
      </w:pPr>
      <w:rPr>
        <w:rFonts w:hint="default"/>
        <w:lang w:val="ru-RU" w:eastAsia="en-US" w:bidi="ar-SA"/>
      </w:rPr>
    </w:lvl>
    <w:lvl w:ilvl="4" w:tplc="CEE82990">
      <w:numFmt w:val="bullet"/>
      <w:lvlText w:val="•"/>
      <w:lvlJc w:val="left"/>
      <w:pPr>
        <w:ind w:left="4257" w:hanging="202"/>
      </w:pPr>
      <w:rPr>
        <w:rFonts w:hint="default"/>
        <w:lang w:val="ru-RU" w:eastAsia="en-US" w:bidi="ar-SA"/>
      </w:rPr>
    </w:lvl>
    <w:lvl w:ilvl="5" w:tplc="F89040D4">
      <w:numFmt w:val="bullet"/>
      <w:lvlText w:val="•"/>
      <w:lvlJc w:val="left"/>
      <w:pPr>
        <w:ind w:left="5292" w:hanging="202"/>
      </w:pPr>
      <w:rPr>
        <w:rFonts w:hint="default"/>
        <w:lang w:val="ru-RU" w:eastAsia="en-US" w:bidi="ar-SA"/>
      </w:rPr>
    </w:lvl>
    <w:lvl w:ilvl="6" w:tplc="9104DE8A">
      <w:numFmt w:val="bullet"/>
      <w:lvlText w:val="•"/>
      <w:lvlJc w:val="left"/>
      <w:pPr>
        <w:ind w:left="6326" w:hanging="202"/>
      </w:pPr>
      <w:rPr>
        <w:rFonts w:hint="default"/>
        <w:lang w:val="ru-RU" w:eastAsia="en-US" w:bidi="ar-SA"/>
      </w:rPr>
    </w:lvl>
    <w:lvl w:ilvl="7" w:tplc="1766F73A">
      <w:numFmt w:val="bullet"/>
      <w:lvlText w:val="•"/>
      <w:lvlJc w:val="left"/>
      <w:pPr>
        <w:ind w:left="7360" w:hanging="202"/>
      </w:pPr>
      <w:rPr>
        <w:rFonts w:hint="default"/>
        <w:lang w:val="ru-RU" w:eastAsia="en-US" w:bidi="ar-SA"/>
      </w:rPr>
    </w:lvl>
    <w:lvl w:ilvl="8" w:tplc="116493C6">
      <w:numFmt w:val="bullet"/>
      <w:lvlText w:val="•"/>
      <w:lvlJc w:val="left"/>
      <w:pPr>
        <w:ind w:left="8395" w:hanging="202"/>
      </w:pPr>
      <w:rPr>
        <w:rFonts w:hint="default"/>
        <w:lang w:val="ru-RU" w:eastAsia="en-US" w:bidi="ar-SA"/>
      </w:rPr>
    </w:lvl>
  </w:abstractNum>
  <w:abstractNum w:abstractNumId="4">
    <w:nsid w:val="54936539"/>
    <w:multiLevelType w:val="hybridMultilevel"/>
    <w:tmpl w:val="14289818"/>
    <w:lvl w:ilvl="0" w:tplc="55BA4D54">
      <w:start w:val="2"/>
      <w:numFmt w:val="decimal"/>
      <w:lvlText w:val="%1)"/>
      <w:lvlJc w:val="left"/>
      <w:pPr>
        <w:ind w:left="1122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AD499AE">
      <w:numFmt w:val="bullet"/>
      <w:lvlText w:val="•"/>
      <w:lvlJc w:val="left"/>
      <w:pPr>
        <w:ind w:left="2054" w:hanging="303"/>
      </w:pPr>
      <w:rPr>
        <w:rFonts w:hint="default"/>
        <w:lang w:val="ru-RU" w:eastAsia="en-US" w:bidi="ar-SA"/>
      </w:rPr>
    </w:lvl>
    <w:lvl w:ilvl="2" w:tplc="259E6C04">
      <w:numFmt w:val="bullet"/>
      <w:lvlText w:val="•"/>
      <w:lvlJc w:val="left"/>
      <w:pPr>
        <w:ind w:left="2988" w:hanging="303"/>
      </w:pPr>
      <w:rPr>
        <w:rFonts w:hint="default"/>
        <w:lang w:val="ru-RU" w:eastAsia="en-US" w:bidi="ar-SA"/>
      </w:rPr>
    </w:lvl>
    <w:lvl w:ilvl="3" w:tplc="2C2037F8">
      <w:numFmt w:val="bullet"/>
      <w:lvlText w:val="•"/>
      <w:lvlJc w:val="left"/>
      <w:pPr>
        <w:ind w:left="3923" w:hanging="303"/>
      </w:pPr>
      <w:rPr>
        <w:rFonts w:hint="default"/>
        <w:lang w:val="ru-RU" w:eastAsia="en-US" w:bidi="ar-SA"/>
      </w:rPr>
    </w:lvl>
    <w:lvl w:ilvl="4" w:tplc="9E90645E">
      <w:numFmt w:val="bullet"/>
      <w:lvlText w:val="•"/>
      <w:lvlJc w:val="left"/>
      <w:pPr>
        <w:ind w:left="4857" w:hanging="303"/>
      </w:pPr>
      <w:rPr>
        <w:rFonts w:hint="default"/>
        <w:lang w:val="ru-RU" w:eastAsia="en-US" w:bidi="ar-SA"/>
      </w:rPr>
    </w:lvl>
    <w:lvl w:ilvl="5" w:tplc="FB44FB2E">
      <w:numFmt w:val="bullet"/>
      <w:lvlText w:val="•"/>
      <w:lvlJc w:val="left"/>
      <w:pPr>
        <w:ind w:left="5792" w:hanging="303"/>
      </w:pPr>
      <w:rPr>
        <w:rFonts w:hint="default"/>
        <w:lang w:val="ru-RU" w:eastAsia="en-US" w:bidi="ar-SA"/>
      </w:rPr>
    </w:lvl>
    <w:lvl w:ilvl="6" w:tplc="A8B2516C">
      <w:numFmt w:val="bullet"/>
      <w:lvlText w:val="•"/>
      <w:lvlJc w:val="left"/>
      <w:pPr>
        <w:ind w:left="6726" w:hanging="303"/>
      </w:pPr>
      <w:rPr>
        <w:rFonts w:hint="default"/>
        <w:lang w:val="ru-RU" w:eastAsia="en-US" w:bidi="ar-SA"/>
      </w:rPr>
    </w:lvl>
    <w:lvl w:ilvl="7" w:tplc="FFA60746">
      <w:numFmt w:val="bullet"/>
      <w:lvlText w:val="•"/>
      <w:lvlJc w:val="left"/>
      <w:pPr>
        <w:ind w:left="7660" w:hanging="303"/>
      </w:pPr>
      <w:rPr>
        <w:rFonts w:hint="default"/>
        <w:lang w:val="ru-RU" w:eastAsia="en-US" w:bidi="ar-SA"/>
      </w:rPr>
    </w:lvl>
    <w:lvl w:ilvl="8" w:tplc="7540A590">
      <w:numFmt w:val="bullet"/>
      <w:lvlText w:val="•"/>
      <w:lvlJc w:val="left"/>
      <w:pPr>
        <w:ind w:left="8595" w:hanging="303"/>
      </w:pPr>
      <w:rPr>
        <w:rFonts w:hint="default"/>
        <w:lang w:val="ru-RU" w:eastAsia="en-US" w:bidi="ar-SA"/>
      </w:rPr>
    </w:lvl>
  </w:abstractNum>
  <w:abstractNum w:abstractNumId="5">
    <w:nsid w:val="6B822824"/>
    <w:multiLevelType w:val="hybridMultilevel"/>
    <w:tmpl w:val="3198E198"/>
    <w:lvl w:ilvl="0" w:tplc="41E446A8">
      <w:numFmt w:val="bullet"/>
      <w:lvlText w:val=""/>
      <w:lvlJc w:val="left"/>
      <w:pPr>
        <w:ind w:left="110" w:hanging="70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02ED162">
      <w:numFmt w:val="bullet"/>
      <w:lvlText w:val="•"/>
      <w:lvlJc w:val="left"/>
      <w:pPr>
        <w:ind w:left="1154" w:hanging="707"/>
      </w:pPr>
      <w:rPr>
        <w:rFonts w:hint="default"/>
        <w:lang w:val="ru-RU" w:eastAsia="en-US" w:bidi="ar-SA"/>
      </w:rPr>
    </w:lvl>
    <w:lvl w:ilvl="2" w:tplc="14A41F40">
      <w:numFmt w:val="bullet"/>
      <w:lvlText w:val="•"/>
      <w:lvlJc w:val="left"/>
      <w:pPr>
        <w:ind w:left="2188" w:hanging="707"/>
      </w:pPr>
      <w:rPr>
        <w:rFonts w:hint="default"/>
        <w:lang w:val="ru-RU" w:eastAsia="en-US" w:bidi="ar-SA"/>
      </w:rPr>
    </w:lvl>
    <w:lvl w:ilvl="3" w:tplc="58A04C8E">
      <w:numFmt w:val="bullet"/>
      <w:lvlText w:val="•"/>
      <w:lvlJc w:val="left"/>
      <w:pPr>
        <w:ind w:left="3223" w:hanging="707"/>
      </w:pPr>
      <w:rPr>
        <w:rFonts w:hint="default"/>
        <w:lang w:val="ru-RU" w:eastAsia="en-US" w:bidi="ar-SA"/>
      </w:rPr>
    </w:lvl>
    <w:lvl w:ilvl="4" w:tplc="3F1EDC78">
      <w:numFmt w:val="bullet"/>
      <w:lvlText w:val="•"/>
      <w:lvlJc w:val="left"/>
      <w:pPr>
        <w:ind w:left="4257" w:hanging="707"/>
      </w:pPr>
      <w:rPr>
        <w:rFonts w:hint="default"/>
        <w:lang w:val="ru-RU" w:eastAsia="en-US" w:bidi="ar-SA"/>
      </w:rPr>
    </w:lvl>
    <w:lvl w:ilvl="5" w:tplc="8D3CCB50">
      <w:numFmt w:val="bullet"/>
      <w:lvlText w:val="•"/>
      <w:lvlJc w:val="left"/>
      <w:pPr>
        <w:ind w:left="5292" w:hanging="707"/>
      </w:pPr>
      <w:rPr>
        <w:rFonts w:hint="default"/>
        <w:lang w:val="ru-RU" w:eastAsia="en-US" w:bidi="ar-SA"/>
      </w:rPr>
    </w:lvl>
    <w:lvl w:ilvl="6" w:tplc="31BECB14">
      <w:numFmt w:val="bullet"/>
      <w:lvlText w:val="•"/>
      <w:lvlJc w:val="left"/>
      <w:pPr>
        <w:ind w:left="6326" w:hanging="707"/>
      </w:pPr>
      <w:rPr>
        <w:rFonts w:hint="default"/>
        <w:lang w:val="ru-RU" w:eastAsia="en-US" w:bidi="ar-SA"/>
      </w:rPr>
    </w:lvl>
    <w:lvl w:ilvl="7" w:tplc="32A66AD6">
      <w:numFmt w:val="bullet"/>
      <w:lvlText w:val="•"/>
      <w:lvlJc w:val="left"/>
      <w:pPr>
        <w:ind w:left="7360" w:hanging="707"/>
      </w:pPr>
      <w:rPr>
        <w:rFonts w:hint="default"/>
        <w:lang w:val="ru-RU" w:eastAsia="en-US" w:bidi="ar-SA"/>
      </w:rPr>
    </w:lvl>
    <w:lvl w:ilvl="8" w:tplc="0ECA9F64">
      <w:numFmt w:val="bullet"/>
      <w:lvlText w:val="•"/>
      <w:lvlJc w:val="left"/>
      <w:pPr>
        <w:ind w:left="8395" w:hanging="707"/>
      </w:pPr>
      <w:rPr>
        <w:rFonts w:hint="default"/>
        <w:lang w:val="ru-RU" w:eastAsia="en-US" w:bidi="ar-SA"/>
      </w:rPr>
    </w:lvl>
  </w:abstractNum>
  <w:abstractNum w:abstractNumId="6">
    <w:nsid w:val="79655FD2"/>
    <w:multiLevelType w:val="hybridMultilevel"/>
    <w:tmpl w:val="B08EB38A"/>
    <w:lvl w:ilvl="0" w:tplc="3738EE00">
      <w:start w:val="2"/>
      <w:numFmt w:val="decimal"/>
      <w:lvlText w:val="%1)"/>
      <w:lvlJc w:val="left"/>
      <w:pPr>
        <w:ind w:left="1122" w:hanging="3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FBC87C6">
      <w:numFmt w:val="bullet"/>
      <w:lvlText w:val="•"/>
      <w:lvlJc w:val="left"/>
      <w:pPr>
        <w:ind w:left="2054" w:hanging="303"/>
      </w:pPr>
      <w:rPr>
        <w:rFonts w:hint="default"/>
        <w:lang w:val="ru-RU" w:eastAsia="en-US" w:bidi="ar-SA"/>
      </w:rPr>
    </w:lvl>
    <w:lvl w:ilvl="2" w:tplc="45485B84">
      <w:numFmt w:val="bullet"/>
      <w:lvlText w:val="•"/>
      <w:lvlJc w:val="left"/>
      <w:pPr>
        <w:ind w:left="2988" w:hanging="303"/>
      </w:pPr>
      <w:rPr>
        <w:rFonts w:hint="default"/>
        <w:lang w:val="ru-RU" w:eastAsia="en-US" w:bidi="ar-SA"/>
      </w:rPr>
    </w:lvl>
    <w:lvl w:ilvl="3" w:tplc="74901A70">
      <w:numFmt w:val="bullet"/>
      <w:lvlText w:val="•"/>
      <w:lvlJc w:val="left"/>
      <w:pPr>
        <w:ind w:left="3923" w:hanging="303"/>
      </w:pPr>
      <w:rPr>
        <w:rFonts w:hint="default"/>
        <w:lang w:val="ru-RU" w:eastAsia="en-US" w:bidi="ar-SA"/>
      </w:rPr>
    </w:lvl>
    <w:lvl w:ilvl="4" w:tplc="B6A21C10">
      <w:numFmt w:val="bullet"/>
      <w:lvlText w:val="•"/>
      <w:lvlJc w:val="left"/>
      <w:pPr>
        <w:ind w:left="4857" w:hanging="303"/>
      </w:pPr>
      <w:rPr>
        <w:rFonts w:hint="default"/>
        <w:lang w:val="ru-RU" w:eastAsia="en-US" w:bidi="ar-SA"/>
      </w:rPr>
    </w:lvl>
    <w:lvl w:ilvl="5" w:tplc="19424AA6">
      <w:numFmt w:val="bullet"/>
      <w:lvlText w:val="•"/>
      <w:lvlJc w:val="left"/>
      <w:pPr>
        <w:ind w:left="5792" w:hanging="303"/>
      </w:pPr>
      <w:rPr>
        <w:rFonts w:hint="default"/>
        <w:lang w:val="ru-RU" w:eastAsia="en-US" w:bidi="ar-SA"/>
      </w:rPr>
    </w:lvl>
    <w:lvl w:ilvl="6" w:tplc="1958C4AA">
      <w:numFmt w:val="bullet"/>
      <w:lvlText w:val="•"/>
      <w:lvlJc w:val="left"/>
      <w:pPr>
        <w:ind w:left="6726" w:hanging="303"/>
      </w:pPr>
      <w:rPr>
        <w:rFonts w:hint="default"/>
        <w:lang w:val="ru-RU" w:eastAsia="en-US" w:bidi="ar-SA"/>
      </w:rPr>
    </w:lvl>
    <w:lvl w:ilvl="7" w:tplc="501A85D6">
      <w:numFmt w:val="bullet"/>
      <w:lvlText w:val="•"/>
      <w:lvlJc w:val="left"/>
      <w:pPr>
        <w:ind w:left="7660" w:hanging="303"/>
      </w:pPr>
      <w:rPr>
        <w:rFonts w:hint="default"/>
        <w:lang w:val="ru-RU" w:eastAsia="en-US" w:bidi="ar-SA"/>
      </w:rPr>
    </w:lvl>
    <w:lvl w:ilvl="8" w:tplc="DF289D86">
      <w:numFmt w:val="bullet"/>
      <w:lvlText w:val="•"/>
      <w:lvlJc w:val="left"/>
      <w:pPr>
        <w:ind w:left="8595" w:hanging="303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37803"/>
    <w:rsid w:val="001D651C"/>
    <w:rsid w:val="003D43B9"/>
    <w:rsid w:val="00732F4A"/>
    <w:rsid w:val="00B37803"/>
    <w:rsid w:val="00DA76F1"/>
    <w:rsid w:val="00E31530"/>
    <w:rsid w:val="00E3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0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0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732F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2F4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0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0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732F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2F4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3939</Words>
  <Characters>22458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dcterms:created xsi:type="dcterms:W3CDTF">2024-09-23T10:59:00Z</dcterms:created>
  <dcterms:modified xsi:type="dcterms:W3CDTF">2024-09-23T11:16:00Z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2024-09-12T00:00:00Z</vt:filetime>
  </property>
  <property fmtid="{D5CDD505-2E9C-101B-9397-08002B2CF9AE}" pid="5" name="Producer">
    <vt:lpwstr>www.ilovepdf.com</vt:lpwstr>
  </property>
</Properties>
</file>